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3C674" w14:textId="12EACBB8" w:rsidR="001D3B63" w:rsidRPr="001D3B63" w:rsidRDefault="001D3B63" w:rsidP="00140714">
      <w:pPr>
        <w:widowControl w:val="0"/>
        <w:spacing w:after="0" w:line="240" w:lineRule="auto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5B1C51BA" w14:textId="77777777" w:rsidR="003F7575" w:rsidRPr="003F599E" w:rsidRDefault="003F7575" w:rsidP="003F7575">
      <w:pPr>
        <w:jc w:val="center"/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>Отчет</w:t>
      </w:r>
    </w:p>
    <w:p w14:paraId="68784534" w14:textId="1B47550F" w:rsidR="003F7575" w:rsidRPr="003F599E" w:rsidRDefault="003F7575" w:rsidP="003F7575">
      <w:pPr>
        <w:jc w:val="center"/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>о реализации муниципальной программы</w:t>
      </w:r>
    </w:p>
    <w:p w14:paraId="6903C6A9" w14:textId="78577C41" w:rsidR="003F7575" w:rsidRPr="003F599E" w:rsidRDefault="003F7575" w:rsidP="00E06F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 xml:space="preserve">Наименование муниципальной программы: </w:t>
      </w:r>
      <w:r w:rsidR="00E14FA3" w:rsidRPr="00E14FA3">
        <w:rPr>
          <w:rFonts w:ascii="Times New Roman" w:hAnsi="Times New Roman"/>
          <w:sz w:val="28"/>
          <w:szCs w:val="28"/>
        </w:rPr>
        <w:t>«</w:t>
      </w:r>
      <w:r w:rsidR="00FA1911" w:rsidRPr="00FA1911">
        <w:rPr>
          <w:rFonts w:ascii="Times New Roman" w:hAnsi="Times New Roman"/>
          <w:sz w:val="28"/>
          <w:szCs w:val="28"/>
        </w:rPr>
        <w:t>Энергосбережение и повышение энергетической эффективности на территории Свердловского городского поселения Всеволожского муниципального района Ленинградской области</w:t>
      </w:r>
      <w:r w:rsidR="00E14FA3" w:rsidRPr="00E14FA3">
        <w:rPr>
          <w:rFonts w:ascii="Times New Roman" w:hAnsi="Times New Roman"/>
          <w:sz w:val="28"/>
          <w:szCs w:val="28"/>
        </w:rPr>
        <w:t>»</w:t>
      </w:r>
    </w:p>
    <w:p w14:paraId="50E93B61" w14:textId="5E844755" w:rsidR="003F7575" w:rsidRPr="003F599E" w:rsidRDefault="003F7575" w:rsidP="003F7575">
      <w:pPr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 xml:space="preserve">Отчетный период: январь - </w:t>
      </w:r>
      <w:r w:rsidR="00E14FA3">
        <w:rPr>
          <w:rFonts w:ascii="Times New Roman" w:hAnsi="Times New Roman"/>
          <w:sz w:val="28"/>
          <w:szCs w:val="28"/>
        </w:rPr>
        <w:t>декабрь</w:t>
      </w:r>
      <w:r w:rsidRPr="003F599E">
        <w:rPr>
          <w:rFonts w:ascii="Times New Roman" w:hAnsi="Times New Roman"/>
          <w:sz w:val="28"/>
          <w:szCs w:val="28"/>
        </w:rPr>
        <w:t xml:space="preserve"> 20</w:t>
      </w:r>
      <w:r w:rsidR="00E14FA3">
        <w:rPr>
          <w:rFonts w:ascii="Times New Roman" w:hAnsi="Times New Roman"/>
          <w:sz w:val="28"/>
          <w:szCs w:val="28"/>
        </w:rPr>
        <w:t>2</w:t>
      </w:r>
      <w:r w:rsidR="00AF1363">
        <w:rPr>
          <w:rFonts w:ascii="Times New Roman" w:hAnsi="Times New Roman"/>
          <w:sz w:val="28"/>
          <w:szCs w:val="28"/>
        </w:rPr>
        <w:t>5</w:t>
      </w:r>
      <w:r w:rsidRPr="003F599E">
        <w:rPr>
          <w:rFonts w:ascii="Times New Roman" w:hAnsi="Times New Roman"/>
          <w:sz w:val="28"/>
          <w:szCs w:val="28"/>
        </w:rPr>
        <w:t xml:space="preserve"> года</w:t>
      </w:r>
    </w:p>
    <w:p w14:paraId="1E97C6FE" w14:textId="53E70D52" w:rsidR="003F7575" w:rsidRDefault="003F7575" w:rsidP="003F7575">
      <w:pPr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 xml:space="preserve">Ответственный исполнитель: </w:t>
      </w:r>
      <w:proofErr w:type="spellStart"/>
      <w:r w:rsidR="00FA1911">
        <w:rPr>
          <w:rFonts w:ascii="Times New Roman" w:hAnsi="Times New Roman"/>
          <w:sz w:val="28"/>
          <w:szCs w:val="28"/>
        </w:rPr>
        <w:t>Давлятова</w:t>
      </w:r>
      <w:proofErr w:type="spellEnd"/>
      <w:r w:rsidR="00FA1911">
        <w:rPr>
          <w:rFonts w:ascii="Times New Roman" w:hAnsi="Times New Roman"/>
          <w:sz w:val="28"/>
          <w:szCs w:val="28"/>
        </w:rPr>
        <w:t xml:space="preserve"> Л.М. </w:t>
      </w:r>
    </w:p>
    <w:tbl>
      <w:tblPr>
        <w:tblW w:w="1523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1"/>
        <w:gridCol w:w="2513"/>
        <w:gridCol w:w="905"/>
        <w:gridCol w:w="1276"/>
        <w:gridCol w:w="1138"/>
        <w:gridCol w:w="855"/>
        <w:gridCol w:w="1417"/>
        <w:gridCol w:w="1276"/>
        <w:gridCol w:w="1134"/>
        <w:gridCol w:w="996"/>
        <w:gridCol w:w="1701"/>
        <w:gridCol w:w="1418"/>
      </w:tblGrid>
      <w:tr w:rsidR="00243BC3" w:rsidRPr="004549D9" w14:paraId="2405E8ED" w14:textId="77777777" w:rsidTr="00E05D26"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9AE14" w14:textId="77777777" w:rsidR="001D3B63" w:rsidRPr="004549D9" w:rsidRDefault="001D3B6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  <w:p w14:paraId="51580AC2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N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197F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Наименование структурного элемента муниципальной программы</w:t>
            </w:r>
          </w:p>
        </w:tc>
        <w:tc>
          <w:tcPr>
            <w:tcW w:w="41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5A6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Фактическое финансирование муниципальной программы на отчетную</w:t>
            </w:r>
            <w:r w:rsidR="003F599E" w:rsidRPr="004549D9">
              <w:rPr>
                <w:rFonts w:ascii="Times New Roman" w:hAnsi="Times New Roman"/>
              </w:rPr>
              <w:t xml:space="preserve"> дату (нарастающим итогом) (</w:t>
            </w:r>
            <w:r w:rsidRPr="004549D9">
              <w:rPr>
                <w:rFonts w:ascii="Times New Roman" w:hAnsi="Times New Roman"/>
              </w:rPr>
              <w:t>рублей)</w:t>
            </w:r>
          </w:p>
        </w:tc>
        <w:tc>
          <w:tcPr>
            <w:tcW w:w="48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9735E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Выполнено на отчетную</w:t>
            </w:r>
            <w:r w:rsidR="003F599E" w:rsidRPr="004549D9">
              <w:rPr>
                <w:rFonts w:ascii="Times New Roman" w:hAnsi="Times New Roman"/>
              </w:rPr>
              <w:t xml:space="preserve"> дату (нарастающим итогом) (</w:t>
            </w:r>
            <w:r w:rsidRPr="004549D9">
              <w:rPr>
                <w:rFonts w:ascii="Times New Roman" w:hAnsi="Times New Roman"/>
              </w:rPr>
              <w:t>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B556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 xml:space="preserve">Сведения о </w:t>
            </w:r>
            <w:r w:rsidR="0009618C" w:rsidRPr="004549D9">
              <w:rPr>
                <w:rFonts w:ascii="Times New Roman" w:hAnsi="Times New Roman"/>
              </w:rPr>
              <w:t xml:space="preserve">проведенных мероприятиях и </w:t>
            </w:r>
            <w:r w:rsidRPr="004549D9">
              <w:rPr>
                <w:rFonts w:ascii="Times New Roman" w:hAnsi="Times New Roman"/>
              </w:rPr>
              <w:t>достигнутых результатах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89C6E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Оценка выполнения</w:t>
            </w:r>
            <w:r w:rsidR="0009618C" w:rsidRPr="004549D9">
              <w:rPr>
                <w:rFonts w:ascii="Times New Roman" w:hAnsi="Times New Roman"/>
              </w:rPr>
              <w:t xml:space="preserve"> мероприятий программы</w:t>
            </w:r>
          </w:p>
        </w:tc>
      </w:tr>
      <w:tr w:rsidR="00243BC3" w:rsidRPr="004549D9" w14:paraId="3A1D31D3" w14:textId="77777777" w:rsidTr="00E05D26"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9215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1FC21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2694A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DF38E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66D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791FC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Прочие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53C2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F07A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3383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12D50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Прочие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44CF9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9D06A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243BC3" w:rsidRPr="004549D9" w14:paraId="23548AB0" w14:textId="77777777" w:rsidTr="00E05D26">
        <w:trPr>
          <w:trHeight w:val="28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31CA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1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C675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2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9598F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0" w:name="Par34"/>
            <w:bookmarkStart w:id="1" w:name="Par38"/>
            <w:bookmarkEnd w:id="0"/>
            <w:bookmarkEnd w:id="1"/>
            <w:r w:rsidRPr="004549D9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A1BC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27A86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1643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2" w:name="Par41"/>
            <w:bookmarkEnd w:id="2"/>
            <w:r w:rsidRPr="004549D9">
              <w:rPr>
                <w:rFonts w:ascii="Times New Roman" w:hAnsi="Times New Roma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9C8ED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3" w:name="Par42"/>
            <w:bookmarkEnd w:id="3"/>
            <w:r w:rsidRPr="004549D9">
              <w:rPr>
                <w:rFonts w:ascii="Times New Roman" w:hAnsi="Times New Roman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E1BF7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B3D7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022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4" w:name="Par45"/>
            <w:bookmarkEnd w:id="4"/>
            <w:r w:rsidRPr="004549D9">
              <w:rPr>
                <w:rFonts w:ascii="Times New Roman" w:hAnsi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AF4E6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5" w:name="Par46"/>
            <w:bookmarkEnd w:id="5"/>
            <w:r w:rsidRPr="004549D9">
              <w:rPr>
                <w:rFonts w:ascii="Times New Roman" w:hAnsi="Times New Roman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0E1F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6" w:name="Par47"/>
            <w:bookmarkEnd w:id="6"/>
            <w:r w:rsidRPr="004549D9">
              <w:rPr>
                <w:rFonts w:ascii="Times New Roman" w:hAnsi="Times New Roman"/>
              </w:rPr>
              <w:t>12</w:t>
            </w:r>
          </w:p>
        </w:tc>
      </w:tr>
      <w:tr w:rsidR="004D200A" w:rsidRPr="002C6554" w14:paraId="0482F09F" w14:textId="77777777" w:rsidTr="00E05D26">
        <w:trPr>
          <w:trHeight w:val="357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4A17" w14:textId="42D4C863" w:rsidR="004D200A" w:rsidRPr="002C6554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C517C" w14:textId="628E78CE" w:rsidR="004D200A" w:rsidRPr="002C6554" w:rsidRDefault="00C20086" w:rsidP="004D20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</w:rPr>
            </w:pPr>
            <w:r w:rsidRPr="002C6554">
              <w:rPr>
                <w:rFonts w:ascii="Times New Roman" w:hAnsi="Times New Roman"/>
                <w:b/>
              </w:rPr>
              <w:t>Муниципальная программа «</w:t>
            </w:r>
            <w:r w:rsidR="00E05D26" w:rsidRPr="00E05D26">
              <w:rPr>
                <w:rFonts w:ascii="Times New Roman" w:hAnsi="Times New Roman"/>
                <w:b/>
              </w:rPr>
              <w:t xml:space="preserve">Энергосбережение и повышение энергетической эффективности на территории Свердловского городского поселения Всеволожского муниципального </w:t>
            </w:r>
            <w:r w:rsidR="00E05D26" w:rsidRPr="00E05D26">
              <w:rPr>
                <w:rFonts w:ascii="Times New Roman" w:hAnsi="Times New Roman"/>
                <w:b/>
              </w:rPr>
              <w:lastRenderedPageBreak/>
              <w:t>района Ленинградской области</w:t>
            </w:r>
            <w:r w:rsidRPr="002C6554">
              <w:rPr>
                <w:rFonts w:ascii="Times New Roman" w:hAnsi="Times New Roman"/>
                <w:b/>
              </w:rPr>
              <w:t>»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EE912" w14:textId="18E0EEB9" w:rsidR="004D200A" w:rsidRPr="002C6554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highlight w:val="yellow"/>
              </w:rPr>
            </w:pPr>
            <w:r w:rsidRPr="002C6554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lastRenderedPageBreak/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04E61" w14:textId="5E323AAD" w:rsidR="004D200A" w:rsidRPr="002C6554" w:rsidRDefault="00C8298E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highlight w:val="yellow"/>
              </w:rPr>
            </w:pPr>
            <w:r w:rsidRPr="002C6554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0</w:t>
            </w:r>
            <w:r w:rsidR="004D200A" w:rsidRPr="002C6554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B9603" w14:textId="00A51E65" w:rsidR="004D200A" w:rsidRPr="002C6554" w:rsidRDefault="00E05D26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highlight w:val="yellow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13</w:t>
            </w:r>
            <w:r w:rsidR="009E6EF5" w:rsidRPr="002C6554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6C276" w14:textId="58725D8F" w:rsidR="004D200A" w:rsidRPr="002C6554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highlight w:val="yellow"/>
              </w:rPr>
            </w:pPr>
            <w:r w:rsidRPr="002C6554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F0CBF" w14:textId="2FE23A22" w:rsidR="004D200A" w:rsidRPr="002C6554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highlight w:val="yellow"/>
              </w:rPr>
            </w:pPr>
            <w:r w:rsidRPr="002C6554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8DA18" w14:textId="6D909028" w:rsidR="004D200A" w:rsidRPr="002C6554" w:rsidRDefault="00E06F17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highlight w:val="yellow"/>
              </w:rPr>
            </w:pPr>
            <w:r w:rsidRPr="002C6554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0</w:t>
            </w:r>
            <w:r w:rsidR="004D200A" w:rsidRPr="002C6554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3BB56" w14:textId="4D6F2F51" w:rsidR="004D200A" w:rsidRPr="002C6554" w:rsidRDefault="00E05D26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highlight w:val="yellow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13</w:t>
            </w:r>
            <w:r w:rsidR="00DE6B7B" w:rsidRPr="002C6554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6AC4F" w14:textId="16A36745" w:rsidR="004D200A" w:rsidRPr="002C6554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highlight w:val="yellow"/>
              </w:rPr>
            </w:pPr>
            <w:r w:rsidRPr="002C6554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D12E9" w14:textId="53965941" w:rsidR="004D200A" w:rsidRPr="002C6554" w:rsidRDefault="004D200A" w:rsidP="001A77F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B680A" w14:textId="5E44C7AE" w:rsidR="004D200A" w:rsidRPr="002C6554" w:rsidRDefault="008C1A9C" w:rsidP="008C1A9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2C6554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Высокая эффективность </w:t>
            </w:r>
          </w:p>
        </w:tc>
      </w:tr>
      <w:tr w:rsidR="004D200A" w:rsidRPr="004549D9" w14:paraId="548CC5E7" w14:textId="77777777" w:rsidTr="00D80AFC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705F7" w14:textId="4376EFC4" w:rsidR="004D200A" w:rsidRPr="004D200A" w:rsidRDefault="00C8298E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t>Процессная часть</w:t>
            </w:r>
          </w:p>
        </w:tc>
      </w:tr>
      <w:tr w:rsidR="000E676A" w:rsidRPr="004549D9" w14:paraId="4F69D282" w14:textId="77777777" w:rsidTr="00E05D26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E3F3C" w14:textId="302F7277" w:rsidR="000E676A" w:rsidRPr="002B2B7E" w:rsidRDefault="000E676A" w:rsidP="007B02A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iCs/>
              </w:rPr>
            </w:pPr>
            <w:r w:rsidRPr="002B2B7E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1</w:t>
            </w:r>
            <w:r w:rsidR="009C49F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.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CB0BE" w14:textId="6BED4A19" w:rsidR="000E676A" w:rsidRPr="002B2B7E" w:rsidRDefault="00E05D26" w:rsidP="007B02A3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5D2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Выполнение мероприятий по энергосбережению и повышению энергетической эффективности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561F4" w14:textId="77777777" w:rsidR="000E676A" w:rsidRPr="00E05D26" w:rsidRDefault="000E676A" w:rsidP="007B02A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05D26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BD44A" w14:textId="77777777" w:rsidR="000E676A" w:rsidRPr="00E05D26" w:rsidRDefault="000E676A" w:rsidP="007B02A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05D26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BDE19" w14:textId="29162A51" w:rsidR="000E676A" w:rsidRPr="00E05D26" w:rsidRDefault="00E05D26" w:rsidP="007B02A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05D2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  <w:r w:rsidR="000E676A" w:rsidRPr="00E05D2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415F0" w14:textId="77777777" w:rsidR="000E676A" w:rsidRPr="00E05D26" w:rsidRDefault="000E676A" w:rsidP="007B02A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05D26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A5C25" w14:textId="77777777" w:rsidR="000E676A" w:rsidRPr="00E05D26" w:rsidRDefault="000E676A" w:rsidP="007B02A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05D26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DEDFA" w14:textId="77777777" w:rsidR="000E676A" w:rsidRPr="00E05D26" w:rsidRDefault="000E676A" w:rsidP="007B02A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05D26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F82C4" w14:textId="184F0ECC" w:rsidR="000E676A" w:rsidRPr="00E05D26" w:rsidRDefault="000E676A" w:rsidP="007B02A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05D2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13,</w:t>
            </w:r>
            <w:r w:rsidR="00E05D26" w:rsidRPr="00E05D2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83EE4" w14:textId="77777777" w:rsidR="000E676A" w:rsidRPr="00E05D26" w:rsidRDefault="000E676A" w:rsidP="007B02A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05D26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B1BC2" w14:textId="3C185145" w:rsidR="000E676A" w:rsidRPr="002B2B7E" w:rsidRDefault="000E676A" w:rsidP="000E676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iCs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4C581" w14:textId="77777777" w:rsidR="000E676A" w:rsidRPr="002B2B7E" w:rsidRDefault="000E676A" w:rsidP="007B02A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iCs/>
              </w:rPr>
            </w:pPr>
            <w:r w:rsidRPr="002B2B7E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мероприятия выполнены</w:t>
            </w:r>
          </w:p>
        </w:tc>
      </w:tr>
      <w:tr w:rsidR="007000C8" w:rsidRPr="004549D9" w14:paraId="74C5D400" w14:textId="77777777" w:rsidTr="00E05D26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56FDA" w14:textId="50B083F3" w:rsidR="007000C8" w:rsidRPr="004D200A" w:rsidRDefault="007000C8" w:rsidP="007000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1.1.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A4C06" w14:textId="32020534" w:rsidR="00E05D26" w:rsidRDefault="00716010" w:rsidP="00E05D26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6010">
              <w:rPr>
                <w:rFonts w:ascii="Times New Roman" w:hAnsi="Times New Roman" w:cs="Times New Roman"/>
                <w:sz w:val="24"/>
                <w:szCs w:val="24"/>
              </w:rPr>
              <w:t>Реализация программных и прочих мероприятий, направленных на энергосбережение и повышение энергетической эффективности</w:t>
            </w:r>
          </w:p>
          <w:p w14:paraId="2110D93C" w14:textId="47FEF20A" w:rsidR="007000C8" w:rsidRPr="00C8298E" w:rsidRDefault="007000C8" w:rsidP="007000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AA0E0" w14:textId="1ED7146D" w:rsidR="007000C8" w:rsidRPr="00E05D26" w:rsidRDefault="00E05D26" w:rsidP="007000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05D26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A6F30" w14:textId="6439E352" w:rsidR="007000C8" w:rsidRPr="00E05D26" w:rsidRDefault="00E05D26" w:rsidP="007000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05D26">
              <w:rPr>
                <w:rFonts w:ascii="Times New Roman" w:hAnsi="Times New Roman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87F05" w14:textId="02CA16EC" w:rsidR="007000C8" w:rsidRPr="00E05D26" w:rsidRDefault="00E05D26" w:rsidP="007000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05D26">
              <w:rPr>
                <w:rFonts w:ascii="Times New Roman" w:hAnsi="Times New Roman"/>
              </w:rPr>
              <w:t>13,0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DC2F3" w14:textId="02A9A0B9" w:rsidR="007000C8" w:rsidRPr="00E05D26" w:rsidRDefault="00E05D26" w:rsidP="007000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05D26"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CBFD6" w14:textId="1C105DBC" w:rsidR="007000C8" w:rsidRPr="00E05D26" w:rsidRDefault="00E05D26" w:rsidP="007000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05D26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87399" w14:textId="129F33CD" w:rsidR="007000C8" w:rsidRPr="00E05D26" w:rsidRDefault="00E05D26" w:rsidP="007000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05D26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77BFD" w14:textId="68B25765" w:rsidR="007000C8" w:rsidRPr="00E05D26" w:rsidRDefault="00E05D26" w:rsidP="007000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05D26">
              <w:rPr>
                <w:rFonts w:ascii="Times New Roman" w:hAnsi="Times New Roman"/>
              </w:rPr>
              <w:t>13,0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C76B9" w14:textId="4A4B4C7F" w:rsidR="007000C8" w:rsidRPr="00E05D26" w:rsidRDefault="00E05D26" w:rsidP="007000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E05D26"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651D5" w14:textId="15DF3EAC" w:rsidR="007000C8" w:rsidRPr="00044FC2" w:rsidRDefault="007000C8" w:rsidP="007000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E1419" w14:textId="539DF804" w:rsidR="007000C8" w:rsidRPr="004D200A" w:rsidRDefault="00E05D26" w:rsidP="007000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B2B7E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мероприятия выполнены</w:t>
            </w:r>
          </w:p>
        </w:tc>
      </w:tr>
    </w:tbl>
    <w:p w14:paraId="4AA6E7B9" w14:textId="3A1CDC8E" w:rsidR="003F7575" w:rsidRPr="003F599E" w:rsidRDefault="003F7575" w:rsidP="001A77FA">
      <w:pPr>
        <w:spacing w:after="0" w:line="240" w:lineRule="auto"/>
        <w:jc w:val="both"/>
        <w:rPr>
          <w:rFonts w:ascii="Times New Roman" w:hAnsi="Times New Roman"/>
        </w:rPr>
        <w:sectPr w:rsidR="003F7575" w:rsidRPr="003F599E" w:rsidSect="00140714">
          <w:headerReference w:type="default" r:id="rId8"/>
          <w:footerReference w:type="default" r:id="rId9"/>
          <w:pgSz w:w="16838" w:h="11906" w:orient="landscape"/>
          <w:pgMar w:top="993" w:right="1134" w:bottom="567" w:left="851" w:header="567" w:footer="709" w:gutter="0"/>
          <w:cols w:space="708"/>
          <w:docGrid w:linePitch="360"/>
        </w:sectPr>
      </w:pPr>
      <w:bookmarkStart w:id="7" w:name="Par308"/>
      <w:bookmarkEnd w:id="7"/>
    </w:p>
    <w:p w14:paraId="092D2624" w14:textId="77777777" w:rsidR="00272DEF" w:rsidRPr="003F599E" w:rsidRDefault="00272DEF" w:rsidP="001A77F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8" w:name="P2004"/>
      <w:bookmarkEnd w:id="8"/>
      <w:r w:rsidRPr="003F599E">
        <w:rPr>
          <w:rFonts w:ascii="Times New Roman" w:hAnsi="Times New Roman" w:cs="Times New Roman"/>
          <w:sz w:val="28"/>
          <w:szCs w:val="28"/>
        </w:rPr>
        <w:lastRenderedPageBreak/>
        <w:t>Сведения</w:t>
      </w:r>
    </w:p>
    <w:p w14:paraId="241CED39" w14:textId="77777777" w:rsidR="00272DEF" w:rsidRPr="003F599E" w:rsidRDefault="00272DEF" w:rsidP="00272D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F599E">
        <w:rPr>
          <w:rFonts w:ascii="Times New Roman" w:hAnsi="Times New Roman" w:cs="Times New Roman"/>
          <w:sz w:val="28"/>
          <w:szCs w:val="28"/>
        </w:rPr>
        <w:t>о фактически достигнутых значениях показателей</w:t>
      </w:r>
    </w:p>
    <w:p w14:paraId="04C57BC0" w14:textId="77777777" w:rsidR="00272DEF" w:rsidRPr="003F599E" w:rsidRDefault="00272DEF" w:rsidP="00272D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F599E">
        <w:rPr>
          <w:rFonts w:ascii="Times New Roman" w:hAnsi="Times New Roman" w:cs="Times New Roman"/>
          <w:sz w:val="28"/>
          <w:szCs w:val="28"/>
        </w:rPr>
        <w:t>(индикаторов) муниципальной программы</w:t>
      </w:r>
    </w:p>
    <w:p w14:paraId="272938A3" w14:textId="77777777" w:rsidR="00272DEF" w:rsidRPr="003F599E" w:rsidRDefault="00272DEF" w:rsidP="00272D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0"/>
        <w:gridCol w:w="3930"/>
        <w:gridCol w:w="1216"/>
        <w:gridCol w:w="2098"/>
        <w:gridCol w:w="1647"/>
        <w:gridCol w:w="1843"/>
        <w:gridCol w:w="3543"/>
      </w:tblGrid>
      <w:tr w:rsidR="00272DEF" w:rsidRPr="004549D9" w14:paraId="46B2C17F" w14:textId="77777777" w:rsidTr="00272DEF">
        <w:tc>
          <w:tcPr>
            <w:tcW w:w="460" w:type="dxa"/>
            <w:vMerge w:val="restart"/>
          </w:tcPr>
          <w:p w14:paraId="736E8E6B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3930" w:type="dxa"/>
            <w:vMerge w:val="restart"/>
          </w:tcPr>
          <w:p w14:paraId="735A8A77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Показатель (индикатор) (наименование)</w:t>
            </w:r>
          </w:p>
        </w:tc>
        <w:tc>
          <w:tcPr>
            <w:tcW w:w="1216" w:type="dxa"/>
            <w:vMerge w:val="restart"/>
          </w:tcPr>
          <w:p w14:paraId="737EF123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Ед. измерения</w:t>
            </w:r>
          </w:p>
        </w:tc>
        <w:tc>
          <w:tcPr>
            <w:tcW w:w="5588" w:type="dxa"/>
            <w:gridSpan w:val="3"/>
          </w:tcPr>
          <w:p w14:paraId="67F5B9EF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Значения показателей (индикаторов) муниципальной программы, подпрограммы муниципальной программы</w:t>
            </w:r>
          </w:p>
        </w:tc>
        <w:tc>
          <w:tcPr>
            <w:tcW w:w="3543" w:type="dxa"/>
            <w:vMerge w:val="restart"/>
          </w:tcPr>
          <w:p w14:paraId="58EAE728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Обоснование отклонений значений показателя (индикатора)</w:t>
            </w:r>
          </w:p>
        </w:tc>
      </w:tr>
      <w:tr w:rsidR="00272DEF" w:rsidRPr="004549D9" w14:paraId="62DCA21F" w14:textId="77777777" w:rsidTr="00272DEF">
        <w:tc>
          <w:tcPr>
            <w:tcW w:w="460" w:type="dxa"/>
            <w:vMerge/>
          </w:tcPr>
          <w:p w14:paraId="52B6086A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3930" w:type="dxa"/>
            <w:vMerge/>
          </w:tcPr>
          <w:p w14:paraId="2C6DBE33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1216" w:type="dxa"/>
            <w:vMerge/>
          </w:tcPr>
          <w:p w14:paraId="09266F64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2098" w:type="dxa"/>
            <w:vMerge w:val="restart"/>
          </w:tcPr>
          <w:p w14:paraId="228C0009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 xml:space="preserve">Год, предшествующий отчетному </w:t>
            </w:r>
            <w:hyperlink w:anchor="P2058" w:history="1">
              <w:r w:rsidRPr="004549D9">
                <w:rPr>
                  <w:rFonts w:ascii="Times New Roman" w:hAnsi="Times New Roman" w:cs="Times New Roman"/>
                  <w:szCs w:val="22"/>
                </w:rPr>
                <w:t>&lt;1&gt;</w:t>
              </w:r>
            </w:hyperlink>
          </w:p>
        </w:tc>
        <w:tc>
          <w:tcPr>
            <w:tcW w:w="3490" w:type="dxa"/>
            <w:gridSpan w:val="2"/>
          </w:tcPr>
          <w:p w14:paraId="6FEA0F4A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Отчетный год</w:t>
            </w:r>
          </w:p>
        </w:tc>
        <w:tc>
          <w:tcPr>
            <w:tcW w:w="3543" w:type="dxa"/>
            <w:vMerge/>
          </w:tcPr>
          <w:p w14:paraId="015988AA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</w:tr>
      <w:tr w:rsidR="00272DEF" w:rsidRPr="004549D9" w14:paraId="4C5C7C04" w14:textId="77777777" w:rsidTr="00EC2B69">
        <w:tc>
          <w:tcPr>
            <w:tcW w:w="460" w:type="dxa"/>
            <w:vMerge/>
          </w:tcPr>
          <w:p w14:paraId="45445A3A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3930" w:type="dxa"/>
            <w:vMerge/>
          </w:tcPr>
          <w:p w14:paraId="6A4635A4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1216" w:type="dxa"/>
            <w:vMerge/>
          </w:tcPr>
          <w:p w14:paraId="2284B4DD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2098" w:type="dxa"/>
            <w:vMerge/>
          </w:tcPr>
          <w:p w14:paraId="581B456B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1647" w:type="dxa"/>
          </w:tcPr>
          <w:p w14:paraId="2943107C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План</w:t>
            </w:r>
          </w:p>
        </w:tc>
        <w:tc>
          <w:tcPr>
            <w:tcW w:w="1843" w:type="dxa"/>
          </w:tcPr>
          <w:p w14:paraId="0CDC2D22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 xml:space="preserve">Факт </w:t>
            </w:r>
            <w:hyperlink w:anchor="P2059" w:history="1">
              <w:r w:rsidRPr="004549D9">
                <w:rPr>
                  <w:rFonts w:ascii="Times New Roman" w:hAnsi="Times New Roman" w:cs="Times New Roman"/>
                  <w:szCs w:val="22"/>
                </w:rPr>
                <w:t>&lt;2&gt;</w:t>
              </w:r>
            </w:hyperlink>
          </w:p>
        </w:tc>
        <w:tc>
          <w:tcPr>
            <w:tcW w:w="3543" w:type="dxa"/>
            <w:vMerge/>
          </w:tcPr>
          <w:p w14:paraId="75BC1AC9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</w:tr>
      <w:tr w:rsidR="00272DEF" w:rsidRPr="004549D9" w14:paraId="722F9260" w14:textId="77777777" w:rsidTr="00EC2B69">
        <w:tc>
          <w:tcPr>
            <w:tcW w:w="460" w:type="dxa"/>
          </w:tcPr>
          <w:p w14:paraId="130E8DFB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930" w:type="dxa"/>
          </w:tcPr>
          <w:p w14:paraId="30699892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216" w:type="dxa"/>
          </w:tcPr>
          <w:p w14:paraId="5E0EF054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2098" w:type="dxa"/>
          </w:tcPr>
          <w:p w14:paraId="7E26B7CE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647" w:type="dxa"/>
          </w:tcPr>
          <w:p w14:paraId="2E664C41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843" w:type="dxa"/>
          </w:tcPr>
          <w:p w14:paraId="25881B2D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3543" w:type="dxa"/>
          </w:tcPr>
          <w:p w14:paraId="718764B6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272DEF" w:rsidRPr="00011D9B" w14:paraId="5BF16378" w14:textId="77777777" w:rsidTr="00011D9B">
        <w:tc>
          <w:tcPr>
            <w:tcW w:w="460" w:type="dxa"/>
            <w:vAlign w:val="center"/>
          </w:tcPr>
          <w:p w14:paraId="260F5B3F" w14:textId="77777777" w:rsidR="00272DEF" w:rsidRPr="00011D9B" w:rsidRDefault="00272DEF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277" w:type="dxa"/>
            <w:gridSpan w:val="6"/>
            <w:vAlign w:val="center"/>
          </w:tcPr>
          <w:p w14:paraId="362C48CB" w14:textId="508EC302" w:rsidR="00272DEF" w:rsidRPr="00011D9B" w:rsidRDefault="006A4937" w:rsidP="0078708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М</w:t>
            </w:r>
            <w:r w:rsidR="00272DEF" w:rsidRPr="00011D9B">
              <w:rPr>
                <w:rFonts w:ascii="Times New Roman" w:hAnsi="Times New Roman" w:cs="Times New Roman"/>
                <w:szCs w:val="22"/>
              </w:rPr>
              <w:t>униципальная программа</w:t>
            </w:r>
            <w:r w:rsidR="00427BDB" w:rsidRPr="00011D9B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9D253C" w:rsidRPr="00011D9B">
              <w:rPr>
                <w:rFonts w:ascii="Times New Roman" w:hAnsi="Times New Roman" w:cs="Times New Roman"/>
                <w:szCs w:val="22"/>
              </w:rPr>
              <w:t>«</w:t>
            </w:r>
            <w:r w:rsidR="00D60C6B" w:rsidRPr="00F80F66">
              <w:rPr>
                <w:rFonts w:ascii="Times New Roman" w:hAnsi="Times New Roman"/>
              </w:rPr>
              <w:t xml:space="preserve">Энергосбережение и повышение энергетической эффективности </w:t>
            </w:r>
            <w:r w:rsidR="00D60C6B">
              <w:rPr>
                <w:rFonts w:ascii="Times New Roman" w:hAnsi="Times New Roman"/>
              </w:rPr>
              <w:t>на территории</w:t>
            </w:r>
            <w:r w:rsidR="00D60C6B" w:rsidRPr="00F80F66">
              <w:rPr>
                <w:rFonts w:ascii="Times New Roman" w:hAnsi="Times New Roman"/>
              </w:rPr>
              <w:t xml:space="preserve"> Свердловского городского поселения Всеволожского муниципального района Ленинградской </w:t>
            </w:r>
            <w:proofErr w:type="gramStart"/>
            <w:r w:rsidR="00D60C6B" w:rsidRPr="00F80F66">
              <w:rPr>
                <w:rFonts w:ascii="Times New Roman" w:hAnsi="Times New Roman"/>
              </w:rPr>
              <w:t>области</w:t>
            </w:r>
            <w:r w:rsidR="009D253C" w:rsidRPr="00011D9B">
              <w:rPr>
                <w:rFonts w:ascii="Times New Roman" w:hAnsi="Times New Roman" w:cs="Times New Roman"/>
                <w:szCs w:val="22"/>
              </w:rPr>
              <w:t>»</w:t>
            </w:r>
            <w:r w:rsidR="00FA1911">
              <w:rPr>
                <w:rFonts w:ascii="Times New Roman" w:hAnsi="Times New Roman" w:cs="Times New Roman"/>
                <w:szCs w:val="22"/>
              </w:rPr>
              <w:t xml:space="preserve">   </w:t>
            </w:r>
            <w:proofErr w:type="gramEnd"/>
          </w:p>
        </w:tc>
      </w:tr>
      <w:tr w:rsidR="00044FC2" w:rsidRPr="00011D9B" w14:paraId="5102C626" w14:textId="77777777" w:rsidTr="00EC2B69">
        <w:tc>
          <w:tcPr>
            <w:tcW w:w="460" w:type="dxa"/>
            <w:vAlign w:val="center"/>
          </w:tcPr>
          <w:p w14:paraId="6BA9F8D6" w14:textId="0C5E6C88" w:rsidR="00044FC2" w:rsidRPr="00011D9B" w:rsidRDefault="00044FC2" w:rsidP="00044F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930" w:type="dxa"/>
            <w:vAlign w:val="center"/>
          </w:tcPr>
          <w:p w14:paraId="72BC1FC0" w14:textId="4FFFDDB6" w:rsidR="00716010" w:rsidRPr="008873E0" w:rsidRDefault="007D2C3D" w:rsidP="00044FC2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2C3D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и установка светильников с датчиками движения в административных зданиях по следующим адресам: Ленинградская область, Всеволожский район, </w:t>
            </w:r>
            <w:proofErr w:type="spellStart"/>
            <w:r w:rsidRPr="007D2C3D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 w:rsidRPr="007D2C3D">
              <w:rPr>
                <w:rFonts w:ascii="Times New Roman" w:hAnsi="Times New Roman" w:cs="Times New Roman"/>
                <w:sz w:val="24"/>
                <w:szCs w:val="24"/>
              </w:rPr>
              <w:t xml:space="preserve">. им. Свердлова, мкр.2, д.5Б; Ленинградская область, Всеволожский район, </w:t>
            </w:r>
            <w:proofErr w:type="spellStart"/>
            <w:r w:rsidRPr="007D2C3D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 w:rsidRPr="007D2C3D">
              <w:rPr>
                <w:rFonts w:ascii="Times New Roman" w:hAnsi="Times New Roman" w:cs="Times New Roman"/>
                <w:sz w:val="24"/>
                <w:szCs w:val="24"/>
              </w:rPr>
              <w:t xml:space="preserve">. им. Свердлова, мкр.1, д.16.  </w:t>
            </w:r>
          </w:p>
        </w:tc>
        <w:tc>
          <w:tcPr>
            <w:tcW w:w="1216" w:type="dxa"/>
            <w:vAlign w:val="center"/>
          </w:tcPr>
          <w:p w14:paraId="361B0C40" w14:textId="23BC4A28" w:rsidR="00044FC2" w:rsidRPr="00044FC2" w:rsidRDefault="00044FC2" w:rsidP="00044FC2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F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2098" w:type="dxa"/>
            <w:vAlign w:val="center"/>
          </w:tcPr>
          <w:p w14:paraId="46B1C4B2" w14:textId="75E8B57D" w:rsidR="00044FC2" w:rsidRPr="00011D9B" w:rsidRDefault="00D60C6B" w:rsidP="00044F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47" w:type="dxa"/>
            <w:vAlign w:val="center"/>
          </w:tcPr>
          <w:p w14:paraId="2CD3CB83" w14:textId="06DD4FB8" w:rsidR="00044FC2" w:rsidRPr="00044FC2" w:rsidRDefault="00044FC2" w:rsidP="00044F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44FC2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43" w:type="dxa"/>
            <w:vAlign w:val="center"/>
          </w:tcPr>
          <w:p w14:paraId="54333B2D" w14:textId="28E46B1B" w:rsidR="00044FC2" w:rsidRPr="00044FC2" w:rsidRDefault="00044FC2" w:rsidP="00044F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44F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3" w:type="dxa"/>
            <w:vAlign w:val="center"/>
          </w:tcPr>
          <w:p w14:paraId="4C721E57" w14:textId="3931474E" w:rsidR="00044FC2" w:rsidRPr="00011D9B" w:rsidRDefault="00044FC2" w:rsidP="00044F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без отклонений</w:t>
            </w:r>
          </w:p>
        </w:tc>
      </w:tr>
    </w:tbl>
    <w:p w14:paraId="55E45C30" w14:textId="77777777" w:rsidR="00010D40" w:rsidRDefault="00010D40" w:rsidP="00C35735">
      <w:pPr>
        <w:pStyle w:val="ConsPlusNormal"/>
        <w:spacing w:before="220"/>
        <w:ind w:firstLine="540"/>
        <w:jc w:val="both"/>
        <w:rPr>
          <w:b/>
          <w:color w:val="000000"/>
          <w:spacing w:val="-14"/>
          <w:sz w:val="28"/>
          <w:szCs w:val="28"/>
        </w:rPr>
      </w:pPr>
    </w:p>
    <w:p w14:paraId="48485C44" w14:textId="5D15A6FD" w:rsidR="00010D40" w:rsidRDefault="00716010" w:rsidP="00C35735">
      <w:pPr>
        <w:pStyle w:val="ConsPlusNormal"/>
        <w:spacing w:before="220"/>
        <w:ind w:firstLine="540"/>
        <w:jc w:val="both"/>
        <w:rPr>
          <w:b/>
          <w:color w:val="000000"/>
          <w:spacing w:val="-14"/>
          <w:sz w:val="28"/>
          <w:szCs w:val="28"/>
        </w:rPr>
        <w:sectPr w:rsidR="00010D40" w:rsidSect="005A04FE">
          <w:headerReference w:type="default" r:id="rId10"/>
          <w:footerReference w:type="default" r:id="rId11"/>
          <w:pgSz w:w="16838" w:h="11905" w:orient="landscape"/>
          <w:pgMar w:top="1134" w:right="850" w:bottom="1134" w:left="1701" w:header="567" w:footer="709" w:gutter="0"/>
          <w:cols w:space="720"/>
          <w:docGrid w:linePitch="299"/>
        </w:sectPr>
      </w:pPr>
      <w:r>
        <w:rPr>
          <w:b/>
          <w:color w:val="000000"/>
          <w:spacing w:val="-14"/>
          <w:sz w:val="28"/>
          <w:szCs w:val="28"/>
        </w:rPr>
        <w:t xml:space="preserve"> </w:t>
      </w:r>
    </w:p>
    <w:p w14:paraId="5AF54D4D" w14:textId="77777777" w:rsidR="002C6554" w:rsidRDefault="002C6554" w:rsidP="002C6554">
      <w:pPr>
        <w:widowControl w:val="0"/>
        <w:spacing w:after="0" w:line="240" w:lineRule="auto"/>
        <w:ind w:firstLine="709"/>
        <w:jc w:val="center"/>
        <w:textAlignment w:val="baseline"/>
        <w:rPr>
          <w:rFonts w:ascii="Times New Roman" w:hAnsi="Times New Roman"/>
          <w:b/>
          <w:color w:val="000000"/>
          <w:spacing w:val="-14"/>
          <w:sz w:val="28"/>
          <w:szCs w:val="28"/>
        </w:rPr>
      </w:pPr>
      <w:r>
        <w:rPr>
          <w:rFonts w:ascii="Times New Roman" w:hAnsi="Times New Roman"/>
          <w:b/>
          <w:color w:val="000000"/>
          <w:spacing w:val="-14"/>
          <w:sz w:val="28"/>
          <w:szCs w:val="28"/>
        </w:rPr>
        <w:lastRenderedPageBreak/>
        <w:t>О</w:t>
      </w:r>
      <w:r w:rsidR="00010D40" w:rsidRPr="003F599E">
        <w:rPr>
          <w:rFonts w:ascii="Times New Roman" w:hAnsi="Times New Roman"/>
          <w:b/>
          <w:color w:val="000000"/>
          <w:spacing w:val="-14"/>
          <w:sz w:val="28"/>
          <w:szCs w:val="28"/>
        </w:rPr>
        <w:t>ценк</w:t>
      </w:r>
      <w:r>
        <w:rPr>
          <w:rFonts w:ascii="Times New Roman" w:hAnsi="Times New Roman"/>
          <w:b/>
          <w:color w:val="000000"/>
          <w:spacing w:val="-14"/>
          <w:sz w:val="28"/>
          <w:szCs w:val="28"/>
        </w:rPr>
        <w:t>а</w:t>
      </w:r>
      <w:r w:rsidR="00010D40" w:rsidRPr="003F599E">
        <w:rPr>
          <w:rFonts w:ascii="Times New Roman" w:hAnsi="Times New Roman"/>
          <w:b/>
          <w:color w:val="000000"/>
          <w:spacing w:val="-14"/>
          <w:sz w:val="28"/>
          <w:szCs w:val="28"/>
        </w:rPr>
        <w:t xml:space="preserve"> эффективности реализации муниципальной программы</w:t>
      </w:r>
    </w:p>
    <w:p w14:paraId="0E15FAE1" w14:textId="4FC32ECA" w:rsidR="00010D40" w:rsidRPr="003F599E" w:rsidRDefault="002C6554" w:rsidP="002C6554">
      <w:pPr>
        <w:widowControl w:val="0"/>
        <w:spacing w:after="0" w:line="240" w:lineRule="auto"/>
        <w:ind w:firstLine="709"/>
        <w:jc w:val="center"/>
        <w:textAlignment w:val="baseline"/>
        <w:rPr>
          <w:rFonts w:ascii="Times New Roman" w:hAnsi="Times New Roman"/>
          <w:b/>
          <w:color w:val="000000"/>
          <w:spacing w:val="-14"/>
          <w:sz w:val="28"/>
          <w:szCs w:val="28"/>
        </w:rPr>
      </w:pPr>
      <w:r w:rsidRPr="002C6554">
        <w:rPr>
          <w:rFonts w:ascii="Times New Roman" w:hAnsi="Times New Roman"/>
          <w:b/>
          <w:bCs/>
          <w:sz w:val="28"/>
          <w:szCs w:val="28"/>
        </w:rPr>
        <w:t>«</w:t>
      </w:r>
      <w:bookmarkStart w:id="9" w:name="_Hlk222913810"/>
      <w:r w:rsidR="00D60C6B" w:rsidRPr="00D60C6B">
        <w:rPr>
          <w:rFonts w:ascii="Times New Roman" w:hAnsi="Times New Roman"/>
          <w:b/>
          <w:bCs/>
          <w:sz w:val="28"/>
          <w:szCs w:val="28"/>
        </w:rPr>
        <w:t>Энергосбережение и повышение энергетической эффективности на территории Свердловского городского поселения Всеволожского муниципального района Ленинградской области</w:t>
      </w:r>
      <w:bookmarkEnd w:id="9"/>
      <w:r w:rsidRPr="002C6554">
        <w:rPr>
          <w:rFonts w:ascii="Times New Roman" w:hAnsi="Times New Roman"/>
          <w:b/>
          <w:bCs/>
          <w:sz w:val="28"/>
          <w:szCs w:val="28"/>
        </w:rPr>
        <w:t>»</w:t>
      </w:r>
    </w:p>
    <w:p w14:paraId="7C464A66" w14:textId="77777777" w:rsidR="00010D40" w:rsidRPr="003F599E" w:rsidRDefault="00010D40" w:rsidP="00010D40">
      <w:pPr>
        <w:pStyle w:val="ac"/>
        <w:tabs>
          <w:tab w:val="num" w:pos="360"/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2FA121E4" w14:textId="42BA295B" w:rsidR="00010D40" w:rsidRPr="003F599E" w:rsidRDefault="00010D40" w:rsidP="00010D40">
      <w:pPr>
        <w:pStyle w:val="ac"/>
        <w:numPr>
          <w:ilvl w:val="1"/>
          <w:numId w:val="1"/>
        </w:num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0"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D60C6B">
        <w:rPr>
          <w:rFonts w:ascii="Times New Roman" w:hAnsi="Times New Roman"/>
          <w:color w:val="auto"/>
          <w:sz w:val="28"/>
          <w:szCs w:val="28"/>
        </w:rPr>
        <w:t xml:space="preserve">Степени достижения цели и решения задач муниципальной программы </w:t>
      </w:r>
      <w:r w:rsidR="002C6554" w:rsidRPr="00D60C6B">
        <w:rPr>
          <w:rFonts w:ascii="Times New Roman" w:hAnsi="Times New Roman"/>
          <w:sz w:val="28"/>
          <w:szCs w:val="28"/>
        </w:rPr>
        <w:t>«</w:t>
      </w:r>
      <w:r w:rsidR="00D60C6B" w:rsidRPr="00D60C6B">
        <w:rPr>
          <w:rFonts w:ascii="Times New Roman" w:hAnsi="Times New Roman"/>
          <w:sz w:val="28"/>
          <w:szCs w:val="28"/>
        </w:rPr>
        <w:t>Энергосбережение и повышение энергетической эффективности на территории Свердловского городского поселения Всеволожского муниципального района Ленинградской области</w:t>
      </w:r>
      <w:r w:rsidR="002C6554" w:rsidRPr="00D60C6B">
        <w:rPr>
          <w:rFonts w:ascii="Times New Roman" w:hAnsi="Times New Roman"/>
          <w:sz w:val="28"/>
          <w:szCs w:val="28"/>
        </w:rPr>
        <w:t>»</w:t>
      </w:r>
      <w:r w:rsidR="002C6554" w:rsidRPr="00D60C6B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60C6B">
        <w:rPr>
          <w:rFonts w:ascii="Times New Roman" w:hAnsi="Times New Roman"/>
          <w:color w:val="auto"/>
          <w:sz w:val="28"/>
          <w:szCs w:val="28"/>
        </w:rPr>
        <w:t>в целом путем сопоставления фактически достигнутых значений целевых показателей</w:t>
      </w:r>
      <w:r w:rsidRPr="003F599E">
        <w:rPr>
          <w:rFonts w:ascii="Times New Roman" w:hAnsi="Times New Roman"/>
          <w:color w:val="auto"/>
          <w:sz w:val="28"/>
          <w:szCs w:val="28"/>
        </w:rPr>
        <w:t xml:space="preserve"> (индикаторов) программы</w:t>
      </w:r>
      <w:r w:rsidR="002C6554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3F599E">
        <w:rPr>
          <w:rFonts w:ascii="Times New Roman" w:hAnsi="Times New Roman"/>
          <w:color w:val="auto"/>
          <w:sz w:val="28"/>
          <w:szCs w:val="28"/>
        </w:rPr>
        <w:t>и их плановых значений, по формуле:</w:t>
      </w:r>
    </w:p>
    <w:p w14:paraId="539E04F7" w14:textId="77777777" w:rsidR="00010D40" w:rsidRPr="003F599E" w:rsidRDefault="00010D40" w:rsidP="00010D40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720"/>
        <w:jc w:val="center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С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proofErr w:type="spellEnd"/>
      <w:r w:rsidRPr="003F599E">
        <w:rPr>
          <w:rFonts w:ascii="Times New Roman" w:hAnsi="Times New Roman"/>
          <w:color w:val="auto"/>
          <w:sz w:val="28"/>
          <w:szCs w:val="28"/>
        </w:rPr>
        <w:t xml:space="preserve"> = ∑ </w:t>
      </w: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С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  <w:lang w:val="en-US"/>
        </w:rPr>
        <w:t>n</w:t>
      </w:r>
      <w:proofErr w:type="spellEnd"/>
      <w:r w:rsidRPr="003F599E">
        <w:rPr>
          <w:rFonts w:ascii="Times New Roman" w:hAnsi="Times New Roman"/>
          <w:color w:val="auto"/>
          <w:sz w:val="28"/>
          <w:szCs w:val="28"/>
        </w:rPr>
        <w:t>/</w:t>
      </w:r>
      <w:r w:rsidRPr="003F599E">
        <w:rPr>
          <w:rFonts w:ascii="Times New Roman" w:hAnsi="Times New Roman"/>
          <w:color w:val="auto"/>
          <w:sz w:val="28"/>
          <w:szCs w:val="28"/>
          <w:lang w:val="en-US"/>
        </w:rPr>
        <w:t>N</w:t>
      </w:r>
    </w:p>
    <w:p w14:paraId="7031491A" w14:textId="77777777" w:rsidR="00010D40" w:rsidRPr="003F599E" w:rsidRDefault="00010D40" w:rsidP="00010D40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720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2DCE4E53" w14:textId="77777777" w:rsidR="00010D40" w:rsidRPr="003F599E" w:rsidRDefault="00010D40" w:rsidP="00010D40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С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  <w:lang w:val="en-US"/>
        </w:rPr>
        <w:t>n</w:t>
      </w:r>
      <w:proofErr w:type="spellEnd"/>
      <w:r w:rsidRPr="003F599E">
        <w:rPr>
          <w:rFonts w:ascii="Times New Roman" w:hAnsi="Times New Roman"/>
          <w:color w:val="auto"/>
          <w:sz w:val="28"/>
          <w:szCs w:val="28"/>
        </w:rPr>
        <w:t xml:space="preserve"> = </w:t>
      </w: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З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proofErr w:type="spellEnd"/>
      <w:r w:rsidRPr="003F599E">
        <w:rPr>
          <w:rFonts w:ascii="Times New Roman" w:hAnsi="Times New Roman"/>
          <w:color w:val="auto"/>
          <w:sz w:val="28"/>
          <w:szCs w:val="28"/>
        </w:rPr>
        <w:t xml:space="preserve"> /</w:t>
      </w: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З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п</w:t>
      </w:r>
      <w:proofErr w:type="spellEnd"/>
      <w:r w:rsidRPr="003F599E">
        <w:rPr>
          <w:rFonts w:ascii="Times New Roman" w:hAnsi="Times New Roman"/>
          <w:color w:val="auto"/>
          <w:sz w:val="28"/>
          <w:szCs w:val="28"/>
        </w:rPr>
        <w:t xml:space="preserve"> * 100%,</w:t>
      </w:r>
    </w:p>
    <w:p w14:paraId="5E9FA4EF" w14:textId="77777777" w:rsidR="00010D40" w:rsidRPr="003F599E" w:rsidRDefault="00010D40" w:rsidP="00010D40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где:</w:t>
      </w:r>
    </w:p>
    <w:p w14:paraId="2D875C69" w14:textId="77777777" w:rsidR="00010D40" w:rsidRPr="003F599E" w:rsidRDefault="00010D40" w:rsidP="00010D40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С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proofErr w:type="spellEnd"/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 xml:space="preserve"> </w:t>
      </w:r>
      <w:r w:rsidRPr="003F599E">
        <w:rPr>
          <w:rFonts w:ascii="Times New Roman" w:hAnsi="Times New Roman"/>
          <w:color w:val="auto"/>
          <w:sz w:val="28"/>
          <w:szCs w:val="28"/>
        </w:rPr>
        <w:t>-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 xml:space="preserve"> </w:t>
      </w:r>
      <w:r w:rsidRPr="003F599E">
        <w:rPr>
          <w:rFonts w:ascii="Times New Roman" w:hAnsi="Times New Roman"/>
          <w:color w:val="auto"/>
          <w:sz w:val="28"/>
          <w:szCs w:val="28"/>
        </w:rPr>
        <w:t>степень достижения целей (решения задач);</w:t>
      </w:r>
    </w:p>
    <w:p w14:paraId="3CF0FE16" w14:textId="77777777" w:rsidR="00010D40" w:rsidRPr="003F599E" w:rsidRDefault="00010D40" w:rsidP="00010D40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3F599E">
        <w:rPr>
          <w:rFonts w:ascii="Times New Roman" w:hAnsi="Times New Roman"/>
          <w:color w:val="auto"/>
          <w:sz w:val="28"/>
          <w:szCs w:val="28"/>
          <w:lang w:val="en-US"/>
        </w:rPr>
        <w:t>N</w:t>
      </w:r>
      <w:r w:rsidRPr="003F599E">
        <w:rPr>
          <w:rFonts w:ascii="Times New Roman" w:hAnsi="Times New Roman"/>
          <w:color w:val="auto"/>
          <w:sz w:val="28"/>
          <w:szCs w:val="28"/>
        </w:rPr>
        <w:t xml:space="preserve"> - количество показателей (индикаторов);</w:t>
      </w:r>
    </w:p>
    <w:p w14:paraId="045078F3" w14:textId="77777777" w:rsidR="00010D40" w:rsidRPr="003F599E" w:rsidRDefault="00010D40" w:rsidP="00010D40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С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  <w:lang w:val="en-US"/>
        </w:rPr>
        <w:t>n</w:t>
      </w:r>
      <w:proofErr w:type="spellEnd"/>
      <w:r w:rsidRPr="003F599E">
        <w:rPr>
          <w:rFonts w:ascii="Times New Roman" w:hAnsi="Times New Roman"/>
          <w:color w:val="auto"/>
          <w:sz w:val="28"/>
          <w:szCs w:val="28"/>
        </w:rPr>
        <w:t xml:space="preserve"> - степень достижения значения конкретного показателя;</w:t>
      </w:r>
    </w:p>
    <w:p w14:paraId="1E3CA56C" w14:textId="40BD3D0D" w:rsidR="00010D40" w:rsidRPr="003F599E" w:rsidRDefault="00010D40" w:rsidP="00010D40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З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proofErr w:type="spellEnd"/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 xml:space="preserve"> </w:t>
      </w:r>
      <w:r w:rsidRPr="003F599E">
        <w:rPr>
          <w:rFonts w:ascii="Times New Roman" w:hAnsi="Times New Roman"/>
          <w:color w:val="auto"/>
          <w:sz w:val="28"/>
          <w:szCs w:val="28"/>
        </w:rPr>
        <w:t>-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F599E">
        <w:rPr>
          <w:rFonts w:ascii="Times New Roman" w:hAnsi="Times New Roman"/>
          <w:color w:val="auto"/>
          <w:sz w:val="28"/>
          <w:szCs w:val="28"/>
        </w:rPr>
        <w:t>фактическое значение целевого показателя (индикатора) муниципальной программы;</w:t>
      </w:r>
    </w:p>
    <w:p w14:paraId="17A2DAFB" w14:textId="2CC4E561" w:rsidR="00010D40" w:rsidRDefault="00010D40" w:rsidP="00010D40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З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п</w:t>
      </w:r>
      <w:proofErr w:type="spellEnd"/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 xml:space="preserve"> </w:t>
      </w:r>
      <w:r w:rsidRPr="003F599E">
        <w:rPr>
          <w:rFonts w:ascii="Times New Roman" w:hAnsi="Times New Roman"/>
          <w:color w:val="auto"/>
          <w:sz w:val="28"/>
          <w:szCs w:val="28"/>
        </w:rPr>
        <w:t>-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F599E">
        <w:rPr>
          <w:rFonts w:ascii="Times New Roman" w:hAnsi="Times New Roman"/>
          <w:color w:val="auto"/>
          <w:sz w:val="28"/>
          <w:szCs w:val="28"/>
        </w:rPr>
        <w:t>плановое значение целевого показателя (индикатора) муниципальной программы (для целевых показателей (индикаторов)</w:t>
      </w:r>
      <w:r w:rsidR="00B257AC">
        <w:rPr>
          <w:rFonts w:ascii="Times New Roman" w:hAnsi="Times New Roman"/>
          <w:color w:val="auto"/>
          <w:sz w:val="28"/>
          <w:szCs w:val="28"/>
          <w:lang w:val="ru-RU"/>
        </w:rPr>
        <w:t>)</w:t>
      </w:r>
      <w:r w:rsidRPr="003F599E">
        <w:rPr>
          <w:rFonts w:ascii="Times New Roman" w:hAnsi="Times New Roman"/>
          <w:color w:val="auto"/>
          <w:sz w:val="28"/>
          <w:szCs w:val="28"/>
        </w:rPr>
        <w:t>.</w:t>
      </w:r>
    </w:p>
    <w:p w14:paraId="76EBD4E1" w14:textId="77777777" w:rsidR="002C6554" w:rsidRPr="007E5A95" w:rsidRDefault="002C6554" w:rsidP="007E5A95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7887D7B9" w14:textId="21104F90" w:rsidR="002C6554" w:rsidRPr="00B257AC" w:rsidRDefault="007E5A95" w:rsidP="00B257AC">
      <w:pPr>
        <w:pStyle w:val="ac"/>
        <w:numPr>
          <w:ilvl w:val="1"/>
          <w:numId w:val="16"/>
        </w:num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11"/>
        <w:jc w:val="both"/>
        <w:rPr>
          <w:rFonts w:ascii="Times New Roman" w:hAnsi="Times New Roman"/>
          <w:i/>
          <w:iCs/>
          <w:color w:val="auto"/>
          <w:sz w:val="28"/>
          <w:szCs w:val="28"/>
          <w:lang w:val="ru-RU"/>
        </w:rPr>
      </w:pPr>
      <w:r w:rsidRPr="00B257AC">
        <w:rPr>
          <w:rFonts w:ascii="Times New Roman" w:hAnsi="Times New Roman"/>
          <w:i/>
          <w:iCs/>
          <w:color w:val="000000"/>
          <w:sz w:val="28"/>
          <w:szCs w:val="28"/>
        </w:rPr>
        <w:t>Количество заключенных контрактов на</w:t>
      </w:r>
      <w:r w:rsidR="00716010">
        <w:rPr>
          <w:rFonts w:ascii="Times New Roman" w:hAnsi="Times New Roman"/>
          <w:i/>
          <w:iCs/>
          <w:color w:val="000000"/>
          <w:sz w:val="28"/>
          <w:szCs w:val="28"/>
          <w:lang w:val="ru-RU"/>
        </w:rPr>
        <w:t xml:space="preserve"> р</w:t>
      </w:r>
      <w:r w:rsidR="00716010" w:rsidRPr="00716010">
        <w:rPr>
          <w:rFonts w:ascii="Times New Roman" w:hAnsi="Times New Roman"/>
          <w:i/>
          <w:iCs/>
          <w:color w:val="000000"/>
          <w:sz w:val="28"/>
          <w:szCs w:val="28"/>
          <w:lang w:val="ru-RU"/>
        </w:rPr>
        <w:t>еализаци</w:t>
      </w:r>
      <w:r w:rsidR="00716010">
        <w:rPr>
          <w:rFonts w:ascii="Times New Roman" w:hAnsi="Times New Roman"/>
          <w:i/>
          <w:iCs/>
          <w:color w:val="000000"/>
          <w:sz w:val="28"/>
          <w:szCs w:val="28"/>
          <w:lang w:val="ru-RU"/>
        </w:rPr>
        <w:t xml:space="preserve">ю </w:t>
      </w:r>
      <w:r w:rsidR="00716010" w:rsidRPr="00716010">
        <w:rPr>
          <w:rFonts w:ascii="Times New Roman" w:hAnsi="Times New Roman"/>
          <w:i/>
          <w:iCs/>
          <w:color w:val="000000"/>
          <w:sz w:val="28"/>
          <w:szCs w:val="28"/>
          <w:lang w:val="ru-RU"/>
        </w:rPr>
        <w:t>программных и прочих мероприятий, направленных на энергосбережение и повышение энергетической эффективности</w:t>
      </w:r>
      <w:r w:rsidR="00716010">
        <w:rPr>
          <w:rFonts w:ascii="Times New Roman" w:hAnsi="Times New Roman"/>
          <w:i/>
          <w:iCs/>
          <w:color w:val="000000"/>
          <w:sz w:val="28"/>
          <w:szCs w:val="28"/>
          <w:lang w:val="ru-RU"/>
        </w:rPr>
        <w:t xml:space="preserve"> </w:t>
      </w:r>
    </w:p>
    <w:p w14:paraId="4823C879" w14:textId="77777777" w:rsidR="00B257AC" w:rsidRPr="007E5A95" w:rsidRDefault="00B257AC" w:rsidP="00B257AC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  <w:jc w:val="both"/>
        <w:rPr>
          <w:rFonts w:ascii="Times New Roman" w:hAnsi="Times New Roman"/>
          <w:b/>
          <w:bCs/>
          <w:color w:val="auto"/>
          <w:sz w:val="28"/>
          <w:szCs w:val="28"/>
          <w:lang w:val="ru-RU"/>
        </w:rPr>
      </w:pPr>
    </w:p>
    <w:p w14:paraId="030CC35C" w14:textId="142739C7" w:rsidR="007E5A95" w:rsidRPr="007E5A95" w:rsidRDefault="007E5A95" w:rsidP="007E5A95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proofErr w:type="spellStart"/>
      <w:r w:rsidRPr="007E5A95">
        <w:rPr>
          <w:rFonts w:ascii="Times New Roman" w:hAnsi="Times New Roman"/>
          <w:color w:val="auto"/>
          <w:sz w:val="28"/>
          <w:szCs w:val="28"/>
        </w:rPr>
        <w:t>С</w:t>
      </w:r>
      <w:r w:rsidRPr="007E5A95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r w:rsidRPr="007E5A95">
        <w:rPr>
          <w:rFonts w:ascii="Times New Roman" w:hAnsi="Times New Roman"/>
          <w:color w:val="auto"/>
          <w:sz w:val="28"/>
          <w:szCs w:val="28"/>
          <w:vertAlign w:val="subscript"/>
          <w:lang w:val="en-US"/>
        </w:rPr>
        <w:t>n</w:t>
      </w:r>
      <w:proofErr w:type="spellEnd"/>
      <w:r w:rsidRPr="007E5A95">
        <w:rPr>
          <w:rFonts w:ascii="Times New Roman" w:hAnsi="Times New Roman"/>
          <w:color w:val="auto"/>
          <w:sz w:val="28"/>
          <w:szCs w:val="28"/>
        </w:rPr>
        <w:t xml:space="preserve"> = </w:t>
      </w:r>
      <w:r w:rsidR="00074836">
        <w:rPr>
          <w:rFonts w:ascii="Times New Roman" w:hAnsi="Times New Roman"/>
          <w:color w:val="auto"/>
          <w:sz w:val="28"/>
          <w:szCs w:val="28"/>
          <w:lang w:val="ru-RU"/>
        </w:rPr>
        <w:t>1</w:t>
      </w:r>
      <w:r w:rsidRPr="007E5A95">
        <w:rPr>
          <w:rFonts w:ascii="Times New Roman" w:hAnsi="Times New Roman"/>
          <w:color w:val="auto"/>
          <w:sz w:val="28"/>
          <w:szCs w:val="28"/>
        </w:rPr>
        <w:t xml:space="preserve"> /</w:t>
      </w:r>
      <w:r w:rsidRPr="007E5A95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074836">
        <w:rPr>
          <w:rFonts w:ascii="Times New Roman" w:hAnsi="Times New Roman"/>
          <w:color w:val="auto"/>
          <w:sz w:val="28"/>
          <w:szCs w:val="28"/>
          <w:lang w:val="ru-RU"/>
        </w:rPr>
        <w:t>1</w:t>
      </w:r>
      <w:r w:rsidRPr="007E5A95">
        <w:rPr>
          <w:rFonts w:ascii="Times New Roman" w:hAnsi="Times New Roman"/>
          <w:color w:val="auto"/>
          <w:sz w:val="28"/>
          <w:szCs w:val="28"/>
        </w:rPr>
        <w:t xml:space="preserve"> * 100%</w:t>
      </w:r>
      <w:r w:rsidRPr="007E5A95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7E5A95">
        <w:rPr>
          <w:rFonts w:ascii="Times New Roman" w:hAnsi="Times New Roman"/>
          <w:color w:val="auto"/>
          <w:sz w:val="28"/>
          <w:szCs w:val="28"/>
        </w:rPr>
        <w:t>=</w:t>
      </w:r>
      <w:r w:rsidRPr="007E5A95">
        <w:rPr>
          <w:rFonts w:ascii="Times New Roman" w:hAnsi="Times New Roman"/>
          <w:color w:val="auto"/>
          <w:sz w:val="28"/>
          <w:szCs w:val="28"/>
          <w:lang w:val="ru-RU"/>
        </w:rPr>
        <w:t xml:space="preserve"> 100</w:t>
      </w:r>
      <w:r w:rsidR="00684219">
        <w:rPr>
          <w:rFonts w:ascii="Times New Roman" w:hAnsi="Times New Roman"/>
          <w:color w:val="auto"/>
          <w:sz w:val="28"/>
          <w:szCs w:val="28"/>
          <w:lang w:val="ru-RU"/>
        </w:rPr>
        <w:t>;</w:t>
      </w:r>
    </w:p>
    <w:p w14:paraId="25ECD3E1" w14:textId="77777777" w:rsidR="00B257AC" w:rsidRPr="007E5A95" w:rsidRDefault="00B257AC" w:rsidP="00D60C6B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2DAD8FBC" w14:textId="1B1B4822" w:rsidR="00B257AC" w:rsidRPr="00074836" w:rsidRDefault="00684219" w:rsidP="00B257AC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72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color w:val="auto"/>
          <w:sz w:val="28"/>
          <w:szCs w:val="28"/>
          <w:lang w:val="ru-RU"/>
        </w:rPr>
        <w:t>С</w:t>
      </w: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тепень</w:t>
      </w:r>
      <w:proofErr w:type="spellEnd"/>
      <w:r w:rsidRPr="003F599E">
        <w:rPr>
          <w:rFonts w:ascii="Times New Roman" w:hAnsi="Times New Roman"/>
          <w:color w:val="auto"/>
          <w:sz w:val="28"/>
          <w:szCs w:val="28"/>
        </w:rPr>
        <w:t xml:space="preserve"> достижения целей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:</w:t>
      </w:r>
      <w:r w:rsidRPr="003F599E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="00B257AC" w:rsidRPr="00074836">
        <w:rPr>
          <w:rFonts w:ascii="Times New Roman" w:hAnsi="Times New Roman"/>
          <w:color w:val="auto"/>
          <w:sz w:val="28"/>
          <w:szCs w:val="28"/>
        </w:rPr>
        <w:t>С</w:t>
      </w:r>
      <w:r w:rsidR="00B257AC" w:rsidRPr="00074836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proofErr w:type="spellEnd"/>
      <w:r w:rsidR="00B257AC" w:rsidRPr="00074836">
        <w:rPr>
          <w:rFonts w:ascii="Times New Roman" w:hAnsi="Times New Roman"/>
          <w:color w:val="auto"/>
          <w:sz w:val="28"/>
          <w:szCs w:val="28"/>
        </w:rPr>
        <w:t xml:space="preserve"> = </w:t>
      </w:r>
      <w:r w:rsidR="00B257AC" w:rsidRPr="00074836">
        <w:rPr>
          <w:rFonts w:ascii="Times New Roman" w:hAnsi="Times New Roman"/>
          <w:color w:val="auto"/>
          <w:sz w:val="28"/>
          <w:szCs w:val="28"/>
          <w:lang w:val="ru-RU"/>
        </w:rPr>
        <w:t xml:space="preserve">100 </w:t>
      </w:r>
      <w:r w:rsidR="00B257AC" w:rsidRPr="00074836">
        <w:rPr>
          <w:rFonts w:ascii="Times New Roman" w:hAnsi="Times New Roman"/>
          <w:color w:val="auto"/>
          <w:sz w:val="28"/>
          <w:szCs w:val="28"/>
        </w:rPr>
        <w:t>/</w:t>
      </w:r>
      <w:r w:rsidR="00B257AC" w:rsidRPr="00074836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074836" w:rsidRPr="00074836">
        <w:rPr>
          <w:rFonts w:ascii="Times New Roman" w:hAnsi="Times New Roman"/>
          <w:color w:val="auto"/>
          <w:sz w:val="28"/>
          <w:szCs w:val="28"/>
          <w:lang w:val="ru-RU"/>
        </w:rPr>
        <w:t>1</w:t>
      </w:r>
      <w:r w:rsidR="00B257AC" w:rsidRPr="00074836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B257AC" w:rsidRPr="00074836">
        <w:rPr>
          <w:rFonts w:ascii="Times New Roman" w:hAnsi="Times New Roman"/>
          <w:color w:val="auto"/>
          <w:sz w:val="28"/>
          <w:szCs w:val="28"/>
        </w:rPr>
        <w:t>=</w:t>
      </w:r>
      <w:r w:rsidR="00B257AC" w:rsidRPr="00074836">
        <w:rPr>
          <w:rFonts w:ascii="Times New Roman" w:hAnsi="Times New Roman"/>
          <w:color w:val="auto"/>
          <w:sz w:val="28"/>
          <w:szCs w:val="28"/>
          <w:lang w:val="ru-RU"/>
        </w:rPr>
        <w:t xml:space="preserve"> 100</w:t>
      </w:r>
      <w:r w:rsidR="005432B3" w:rsidRPr="00074836">
        <w:rPr>
          <w:rFonts w:ascii="Times New Roman" w:hAnsi="Times New Roman"/>
          <w:color w:val="auto"/>
          <w:sz w:val="28"/>
          <w:szCs w:val="28"/>
        </w:rPr>
        <w:t>%</w:t>
      </w:r>
      <w:r w:rsidRPr="00074836">
        <w:rPr>
          <w:rFonts w:ascii="Times New Roman" w:hAnsi="Times New Roman"/>
          <w:color w:val="auto"/>
          <w:sz w:val="28"/>
          <w:szCs w:val="28"/>
          <w:lang w:val="ru-RU"/>
        </w:rPr>
        <w:t>.</w:t>
      </w:r>
    </w:p>
    <w:p w14:paraId="0B70D7A0" w14:textId="77777777" w:rsidR="007E5A95" w:rsidRDefault="007E5A95" w:rsidP="00010D40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6672442A" w14:textId="35DC4AD2" w:rsidR="00010D40" w:rsidRPr="00716010" w:rsidRDefault="00010D40" w:rsidP="00010D40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2.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F599E">
        <w:rPr>
          <w:rFonts w:ascii="Times New Roman" w:hAnsi="Times New Roman"/>
          <w:color w:val="auto"/>
          <w:sz w:val="28"/>
          <w:szCs w:val="28"/>
        </w:rPr>
        <w:t>Степени соответствия запланированному уровню затрат</w:t>
      </w:r>
      <w:r>
        <w:rPr>
          <w:rFonts w:ascii="Times New Roman" w:hAnsi="Times New Roman"/>
          <w:color w:val="auto"/>
          <w:sz w:val="28"/>
          <w:szCs w:val="28"/>
        </w:rPr>
        <w:br/>
      </w:r>
      <w:r w:rsidRPr="003F599E">
        <w:rPr>
          <w:rFonts w:ascii="Times New Roman" w:hAnsi="Times New Roman"/>
          <w:color w:val="auto"/>
          <w:sz w:val="28"/>
          <w:szCs w:val="28"/>
        </w:rPr>
        <w:t xml:space="preserve">и эффективности использования средств местного бюджета и иных источников ресурсного обеспечения муниципальной программы </w:t>
      </w:r>
      <w:r w:rsidR="00B257AC" w:rsidRPr="00E14FA3">
        <w:rPr>
          <w:rFonts w:ascii="Times New Roman" w:hAnsi="Times New Roman"/>
          <w:sz w:val="28"/>
          <w:szCs w:val="28"/>
        </w:rPr>
        <w:t>«</w:t>
      </w:r>
      <w:r w:rsidR="00074836" w:rsidRPr="00074836">
        <w:rPr>
          <w:rFonts w:ascii="Times New Roman" w:hAnsi="Times New Roman"/>
          <w:sz w:val="28"/>
          <w:szCs w:val="28"/>
        </w:rPr>
        <w:t>Энергосбережение и повышение энергетической эффективности на территории Свердловского городского поселения Всеволожского муниципального района Ленинградской области</w:t>
      </w:r>
      <w:r w:rsidR="00B257AC" w:rsidRPr="00E14FA3">
        <w:rPr>
          <w:rFonts w:ascii="Times New Roman" w:hAnsi="Times New Roman"/>
          <w:sz w:val="28"/>
          <w:szCs w:val="28"/>
        </w:rPr>
        <w:t>»</w:t>
      </w:r>
      <w:r w:rsidR="00B257AC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F599E">
        <w:rPr>
          <w:rFonts w:ascii="Times New Roman" w:hAnsi="Times New Roman"/>
          <w:color w:val="auto"/>
          <w:sz w:val="28"/>
          <w:szCs w:val="28"/>
        </w:rPr>
        <w:t>путем сопоставления фактических и плановых объемов финансирования программы по формуле:</w:t>
      </w:r>
      <w:r w:rsidR="00716010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</w:p>
    <w:p w14:paraId="48ADF1D3" w14:textId="77777777" w:rsidR="00010D40" w:rsidRPr="003F599E" w:rsidRDefault="00010D40" w:rsidP="00010D40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rFonts w:ascii="Times New Roman" w:hAnsi="Times New Roman"/>
          <w:color w:val="auto"/>
          <w:sz w:val="28"/>
          <w:szCs w:val="28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У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r w:rsidRPr="003F599E">
        <w:rPr>
          <w:rFonts w:ascii="Times New Roman" w:hAnsi="Times New Roman"/>
          <w:color w:val="auto"/>
          <w:sz w:val="28"/>
          <w:szCs w:val="28"/>
        </w:rPr>
        <w:t xml:space="preserve"> = </w:t>
      </w: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Ф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proofErr w:type="spellEnd"/>
      <w:r w:rsidRPr="003F599E">
        <w:rPr>
          <w:rFonts w:ascii="Times New Roman" w:hAnsi="Times New Roman"/>
          <w:color w:val="auto"/>
          <w:sz w:val="28"/>
          <w:szCs w:val="28"/>
        </w:rPr>
        <w:t xml:space="preserve"> / </w:t>
      </w: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Ф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п</w:t>
      </w:r>
      <w:proofErr w:type="spellEnd"/>
      <w:r w:rsidRPr="003F599E">
        <w:rPr>
          <w:rFonts w:ascii="Times New Roman" w:hAnsi="Times New Roman"/>
          <w:color w:val="auto"/>
          <w:sz w:val="28"/>
          <w:szCs w:val="28"/>
        </w:rPr>
        <w:t xml:space="preserve"> * 100%,</w:t>
      </w:r>
    </w:p>
    <w:p w14:paraId="5422FB13" w14:textId="77777777" w:rsidR="00010D40" w:rsidRPr="003F599E" w:rsidRDefault="00010D40" w:rsidP="00010D40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где:</w:t>
      </w:r>
    </w:p>
    <w:p w14:paraId="5D06F66C" w14:textId="142D8170" w:rsidR="00010D40" w:rsidRPr="00B257AC" w:rsidRDefault="00010D40" w:rsidP="00010D40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lastRenderedPageBreak/>
        <w:t>У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F599E">
        <w:rPr>
          <w:rFonts w:ascii="Times New Roman" w:hAnsi="Times New Roman"/>
          <w:color w:val="auto"/>
          <w:sz w:val="28"/>
          <w:szCs w:val="28"/>
        </w:rPr>
        <w:t>-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F599E">
        <w:rPr>
          <w:rFonts w:ascii="Times New Roman" w:hAnsi="Times New Roman"/>
          <w:color w:val="auto"/>
          <w:sz w:val="28"/>
          <w:szCs w:val="28"/>
        </w:rPr>
        <w:t>уровень финансирования реализации основных мероприятий муниципальной программы</w:t>
      </w:r>
      <w:r w:rsidR="00B257AC">
        <w:rPr>
          <w:rFonts w:ascii="Times New Roman" w:hAnsi="Times New Roman"/>
          <w:color w:val="auto"/>
          <w:sz w:val="28"/>
          <w:szCs w:val="28"/>
          <w:lang w:val="ru-RU"/>
        </w:rPr>
        <w:t>;</w:t>
      </w:r>
    </w:p>
    <w:p w14:paraId="6F286400" w14:textId="30CB6753" w:rsidR="00010D40" w:rsidRPr="003F599E" w:rsidRDefault="00010D40" w:rsidP="00010D40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Ф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proofErr w:type="spellEnd"/>
      <w:r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F599E">
        <w:rPr>
          <w:rFonts w:ascii="Times New Roman" w:hAnsi="Times New Roman"/>
          <w:color w:val="auto"/>
          <w:sz w:val="28"/>
          <w:szCs w:val="28"/>
        </w:rPr>
        <w:t>-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F599E">
        <w:rPr>
          <w:rFonts w:ascii="Times New Roman" w:hAnsi="Times New Roman"/>
          <w:color w:val="auto"/>
          <w:sz w:val="28"/>
          <w:szCs w:val="28"/>
        </w:rPr>
        <w:t xml:space="preserve">фактический объем финансовых ресурсов, направленный </w:t>
      </w:r>
      <w:r w:rsidRPr="003F599E">
        <w:rPr>
          <w:rFonts w:ascii="Times New Roman" w:hAnsi="Times New Roman"/>
          <w:color w:val="auto"/>
          <w:sz w:val="28"/>
          <w:szCs w:val="28"/>
        </w:rPr>
        <w:br/>
        <w:t>на реализацию мероприятий муниципальной программы;</w:t>
      </w:r>
    </w:p>
    <w:p w14:paraId="6122981D" w14:textId="66EDE6C6" w:rsidR="005432B3" w:rsidRDefault="00010D40" w:rsidP="00716010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Ф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п</w:t>
      </w:r>
      <w:proofErr w:type="spellEnd"/>
      <w:r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F599E">
        <w:rPr>
          <w:rFonts w:ascii="Times New Roman" w:hAnsi="Times New Roman"/>
          <w:color w:val="auto"/>
          <w:sz w:val="28"/>
          <w:szCs w:val="28"/>
        </w:rPr>
        <w:t>-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F599E">
        <w:rPr>
          <w:rFonts w:ascii="Times New Roman" w:hAnsi="Times New Roman"/>
          <w:color w:val="auto"/>
          <w:spacing w:val="-12"/>
          <w:sz w:val="28"/>
          <w:szCs w:val="28"/>
        </w:rPr>
        <w:t xml:space="preserve">плановый объем финансовых ресурсов на реализацию муниципальной программы </w:t>
      </w:r>
      <w:r w:rsidRPr="003F599E">
        <w:rPr>
          <w:rFonts w:ascii="Times New Roman" w:hAnsi="Times New Roman"/>
          <w:color w:val="auto"/>
          <w:sz w:val="28"/>
          <w:szCs w:val="28"/>
        </w:rPr>
        <w:t>на соответствующий отчетный период.</w:t>
      </w:r>
    </w:p>
    <w:p w14:paraId="59D4FD00" w14:textId="3FBE3DA8" w:rsidR="00716010" w:rsidRDefault="007D2C3D" w:rsidP="00716010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7D2C3D">
        <w:rPr>
          <w:rFonts w:ascii="Times New Roman" w:hAnsi="Times New Roman"/>
          <w:color w:val="auto"/>
          <w:sz w:val="28"/>
          <w:szCs w:val="28"/>
          <w:lang w:val="ru-RU"/>
        </w:rPr>
        <w:t xml:space="preserve">Уф = 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13</w:t>
      </w:r>
      <w:r w:rsidRPr="007D2C3D">
        <w:rPr>
          <w:rFonts w:ascii="Times New Roman" w:hAnsi="Times New Roman"/>
          <w:color w:val="auto"/>
          <w:sz w:val="28"/>
          <w:szCs w:val="28"/>
          <w:lang w:val="ru-RU"/>
        </w:rPr>
        <w:t xml:space="preserve">/ 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13</w:t>
      </w:r>
      <w:r w:rsidRPr="007D2C3D">
        <w:rPr>
          <w:rFonts w:ascii="Times New Roman" w:hAnsi="Times New Roman"/>
          <w:color w:val="auto"/>
          <w:sz w:val="28"/>
          <w:szCs w:val="28"/>
          <w:lang w:val="ru-RU"/>
        </w:rPr>
        <w:t xml:space="preserve"> * 100%</w:t>
      </w: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 = 100 %</w:t>
      </w:r>
    </w:p>
    <w:p w14:paraId="175AE11A" w14:textId="77777777" w:rsidR="007D2C3D" w:rsidRPr="00716010" w:rsidRDefault="007D2C3D" w:rsidP="00716010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0D8C8C5A" w14:textId="1C3A3733" w:rsidR="00010D40" w:rsidRPr="003F599E" w:rsidRDefault="00010D40" w:rsidP="00010D40">
      <w:pPr>
        <w:pStyle w:val="ac"/>
        <w:numPr>
          <w:ilvl w:val="0"/>
          <w:numId w:val="14"/>
        </w:numPr>
        <w:tabs>
          <w:tab w:val="left" w:pos="0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0"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 xml:space="preserve">Степени реализации мероприятий программы </w:t>
      </w:r>
      <w:r w:rsidR="00B257AC" w:rsidRPr="00E14FA3">
        <w:rPr>
          <w:rFonts w:ascii="Times New Roman" w:hAnsi="Times New Roman"/>
          <w:sz w:val="28"/>
          <w:szCs w:val="28"/>
        </w:rPr>
        <w:t>«</w:t>
      </w:r>
      <w:r w:rsidR="00D84A59" w:rsidRPr="00D84A59">
        <w:rPr>
          <w:rFonts w:ascii="Times New Roman" w:hAnsi="Times New Roman"/>
          <w:sz w:val="28"/>
          <w:szCs w:val="28"/>
        </w:rPr>
        <w:t>Энергосбережение и повышение энергетической эффективности на территории Свердловского городского поселения Всеволожского муниципального района Ленинградской области</w:t>
      </w:r>
      <w:r w:rsidR="00B257AC" w:rsidRPr="00E14FA3">
        <w:rPr>
          <w:rFonts w:ascii="Times New Roman" w:hAnsi="Times New Roman"/>
          <w:sz w:val="28"/>
          <w:szCs w:val="28"/>
        </w:rPr>
        <w:t>»</w:t>
      </w:r>
      <w:r w:rsidR="00B257AC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F599E">
        <w:rPr>
          <w:rFonts w:ascii="Times New Roman" w:hAnsi="Times New Roman"/>
          <w:color w:val="auto"/>
          <w:sz w:val="28"/>
          <w:szCs w:val="28"/>
        </w:rPr>
        <w:t>на основе сопоставления запланированных (в расчете учитываются только запланированные мероприятия) и фактически выполненных мероприятий по формуле:</w:t>
      </w:r>
      <w:r w:rsidR="00D84A59">
        <w:rPr>
          <w:rFonts w:ascii="Times New Roman" w:hAnsi="Times New Roman"/>
          <w:color w:val="auto"/>
          <w:sz w:val="28"/>
          <w:szCs w:val="28"/>
          <w:lang w:val="ru-RU"/>
        </w:rPr>
        <w:t xml:space="preserve">  </w:t>
      </w:r>
    </w:p>
    <w:p w14:paraId="63F11E9A" w14:textId="77777777" w:rsidR="00010D40" w:rsidRPr="003F599E" w:rsidRDefault="00010D40" w:rsidP="00010D40">
      <w:pPr>
        <w:pStyle w:val="ac"/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72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342FE5D8" w14:textId="040146DE" w:rsidR="00010D40" w:rsidRPr="00D84A59" w:rsidRDefault="00010D40" w:rsidP="00010D40">
      <w:pPr>
        <w:pStyle w:val="ac"/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72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М = М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r w:rsidRPr="003F599E">
        <w:rPr>
          <w:rFonts w:ascii="Times New Roman" w:hAnsi="Times New Roman"/>
          <w:color w:val="auto"/>
          <w:sz w:val="28"/>
          <w:szCs w:val="28"/>
        </w:rPr>
        <w:t xml:space="preserve"> / </w:t>
      </w: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М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п</w:t>
      </w:r>
      <w:proofErr w:type="spellEnd"/>
      <w:r w:rsidRPr="003F599E">
        <w:rPr>
          <w:rFonts w:ascii="Times New Roman" w:hAnsi="Times New Roman"/>
          <w:color w:val="auto"/>
          <w:sz w:val="28"/>
          <w:szCs w:val="28"/>
        </w:rPr>
        <w:t xml:space="preserve"> * 100%,</w:t>
      </w:r>
      <w:r w:rsidR="00D84A59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</w:p>
    <w:p w14:paraId="2C915886" w14:textId="77777777" w:rsidR="00010D40" w:rsidRPr="003F599E" w:rsidRDefault="00010D40" w:rsidP="00010D40">
      <w:pPr>
        <w:pStyle w:val="ac"/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06"/>
        <w:jc w:val="both"/>
        <w:rPr>
          <w:rFonts w:ascii="Times New Roman" w:hAnsi="Times New Roman"/>
          <w:color w:val="auto"/>
          <w:sz w:val="28"/>
          <w:szCs w:val="28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- где:</w:t>
      </w:r>
    </w:p>
    <w:p w14:paraId="5EFDEA57" w14:textId="2C774924" w:rsidR="00010D40" w:rsidRPr="003F599E" w:rsidRDefault="00010D40" w:rsidP="00010D40">
      <w:pPr>
        <w:pStyle w:val="ac"/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06"/>
        <w:jc w:val="both"/>
        <w:rPr>
          <w:rFonts w:ascii="Times New Roman" w:hAnsi="Times New Roman"/>
          <w:color w:val="auto"/>
          <w:sz w:val="28"/>
          <w:szCs w:val="28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- М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F599E">
        <w:rPr>
          <w:rFonts w:ascii="Times New Roman" w:hAnsi="Times New Roman"/>
          <w:color w:val="auto"/>
          <w:sz w:val="28"/>
          <w:szCs w:val="28"/>
        </w:rPr>
        <w:t>-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F599E">
        <w:rPr>
          <w:rFonts w:ascii="Times New Roman" w:hAnsi="Times New Roman"/>
          <w:color w:val="auto"/>
          <w:sz w:val="28"/>
          <w:szCs w:val="28"/>
        </w:rPr>
        <w:t>реализация мероприятий программы;</w:t>
      </w:r>
    </w:p>
    <w:p w14:paraId="4E13E764" w14:textId="5136EA5D" w:rsidR="00010D40" w:rsidRPr="00D84A59" w:rsidRDefault="00010D40" w:rsidP="00010D40">
      <w:pPr>
        <w:pStyle w:val="ac"/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06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-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C72DC">
        <w:rPr>
          <w:rFonts w:ascii="Times New Roman" w:hAnsi="Times New Roman"/>
          <w:color w:val="auto"/>
          <w:sz w:val="28"/>
          <w:szCs w:val="28"/>
        </w:rPr>
        <w:t>М</w:t>
      </w:r>
      <w:r w:rsidRPr="003C72DC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r w:rsidRPr="003C72DC"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C72DC">
        <w:rPr>
          <w:rFonts w:ascii="Times New Roman" w:hAnsi="Times New Roman"/>
          <w:color w:val="auto"/>
          <w:sz w:val="28"/>
          <w:szCs w:val="28"/>
        </w:rPr>
        <w:t>-</w:t>
      </w:r>
      <w:r w:rsidRPr="003C72DC"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C72DC">
        <w:rPr>
          <w:rFonts w:ascii="Times New Roman" w:hAnsi="Times New Roman"/>
          <w:color w:val="auto"/>
          <w:spacing w:val="-10"/>
          <w:sz w:val="28"/>
          <w:szCs w:val="28"/>
        </w:rPr>
        <w:t xml:space="preserve">количество </w:t>
      </w:r>
      <w:r>
        <w:rPr>
          <w:rFonts w:ascii="Times New Roman" w:hAnsi="Times New Roman"/>
          <w:color w:val="auto"/>
          <w:spacing w:val="-10"/>
          <w:sz w:val="28"/>
          <w:szCs w:val="28"/>
          <w:lang w:val="ru-RU"/>
        </w:rPr>
        <w:t xml:space="preserve">фактически исполненных </w:t>
      </w:r>
      <w:r w:rsidRPr="003C72DC">
        <w:rPr>
          <w:rFonts w:ascii="Times New Roman" w:hAnsi="Times New Roman"/>
          <w:color w:val="auto"/>
          <w:spacing w:val="-10"/>
          <w:sz w:val="28"/>
          <w:szCs w:val="28"/>
        </w:rPr>
        <w:t>мероприятий с оценкой «выполнено»;</w:t>
      </w:r>
      <w:r w:rsidR="00D84A59">
        <w:rPr>
          <w:rFonts w:ascii="Times New Roman" w:hAnsi="Times New Roman"/>
          <w:color w:val="auto"/>
          <w:spacing w:val="-10"/>
          <w:sz w:val="28"/>
          <w:szCs w:val="28"/>
          <w:lang w:val="ru-RU"/>
        </w:rPr>
        <w:t xml:space="preserve"> </w:t>
      </w:r>
    </w:p>
    <w:p w14:paraId="6CA0D4B9" w14:textId="16726CFA" w:rsidR="00010D40" w:rsidRPr="003F599E" w:rsidRDefault="00010D40" w:rsidP="00010D40">
      <w:pPr>
        <w:pStyle w:val="ac"/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06"/>
        <w:jc w:val="both"/>
        <w:rPr>
          <w:rFonts w:ascii="Times New Roman" w:hAnsi="Times New Roman"/>
          <w:color w:val="auto"/>
          <w:sz w:val="28"/>
          <w:szCs w:val="28"/>
        </w:rPr>
      </w:pPr>
      <w:r w:rsidRPr="003C72DC">
        <w:rPr>
          <w:rFonts w:ascii="Times New Roman" w:hAnsi="Times New Roman"/>
          <w:color w:val="auto"/>
          <w:sz w:val="28"/>
          <w:szCs w:val="28"/>
        </w:rPr>
        <w:t>-</w:t>
      </w:r>
      <w:r w:rsidRPr="003C72DC"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proofErr w:type="spellStart"/>
      <w:r w:rsidRPr="003C72DC">
        <w:rPr>
          <w:rFonts w:ascii="Times New Roman" w:hAnsi="Times New Roman"/>
          <w:color w:val="auto"/>
          <w:sz w:val="28"/>
          <w:szCs w:val="28"/>
        </w:rPr>
        <w:t>М</w:t>
      </w:r>
      <w:r w:rsidRPr="003C72DC">
        <w:rPr>
          <w:rFonts w:ascii="Times New Roman" w:hAnsi="Times New Roman"/>
          <w:color w:val="auto"/>
          <w:sz w:val="28"/>
          <w:szCs w:val="28"/>
          <w:vertAlign w:val="subscript"/>
        </w:rPr>
        <w:t>п</w:t>
      </w:r>
      <w:proofErr w:type="spellEnd"/>
      <w:r w:rsidRPr="003C72DC"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C72DC">
        <w:rPr>
          <w:rFonts w:ascii="Times New Roman" w:hAnsi="Times New Roman"/>
          <w:color w:val="auto"/>
          <w:sz w:val="28"/>
          <w:szCs w:val="28"/>
        </w:rPr>
        <w:t>-</w:t>
      </w:r>
      <w:r w:rsidRPr="003C72DC"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C72DC">
        <w:rPr>
          <w:rFonts w:ascii="Times New Roman" w:hAnsi="Times New Roman"/>
          <w:color w:val="auto"/>
          <w:sz w:val="28"/>
          <w:szCs w:val="28"/>
        </w:rPr>
        <w:t>количество запланированных мероприятий программы.</w:t>
      </w:r>
    </w:p>
    <w:p w14:paraId="55914542" w14:textId="77777777" w:rsidR="005432B3" w:rsidRPr="005432B3" w:rsidRDefault="005432B3" w:rsidP="005432B3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  <w:bCs/>
          <w:color w:val="auto"/>
          <w:sz w:val="28"/>
          <w:szCs w:val="28"/>
          <w:lang w:val="ru-RU"/>
        </w:rPr>
      </w:pPr>
    </w:p>
    <w:p w14:paraId="411ADF86" w14:textId="0A229F9B" w:rsidR="005432B3" w:rsidRPr="00074836" w:rsidRDefault="005432B3" w:rsidP="005432B3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r w:rsidRPr="00074836">
        <w:rPr>
          <w:rFonts w:ascii="Times New Roman" w:hAnsi="Times New Roman"/>
          <w:color w:val="auto"/>
          <w:sz w:val="28"/>
          <w:szCs w:val="28"/>
        </w:rPr>
        <w:t xml:space="preserve">М = </w:t>
      </w:r>
      <w:r w:rsidR="00074836" w:rsidRPr="00074836">
        <w:rPr>
          <w:rFonts w:ascii="Times New Roman" w:hAnsi="Times New Roman"/>
          <w:color w:val="auto"/>
          <w:sz w:val="28"/>
          <w:szCs w:val="28"/>
          <w:lang w:val="ru-RU"/>
        </w:rPr>
        <w:t>1/1</w:t>
      </w:r>
      <w:r w:rsidRPr="00074836">
        <w:rPr>
          <w:rFonts w:ascii="Times New Roman" w:hAnsi="Times New Roman"/>
          <w:color w:val="auto"/>
          <w:sz w:val="28"/>
          <w:szCs w:val="28"/>
        </w:rPr>
        <w:t>* 100%</w:t>
      </w:r>
      <w:r w:rsidRPr="00074836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074836">
        <w:rPr>
          <w:rFonts w:ascii="Times New Roman" w:hAnsi="Times New Roman"/>
          <w:color w:val="auto"/>
          <w:sz w:val="28"/>
          <w:szCs w:val="28"/>
        </w:rPr>
        <w:t>=</w:t>
      </w:r>
      <w:r w:rsidRPr="00074836">
        <w:rPr>
          <w:rFonts w:ascii="Times New Roman" w:hAnsi="Times New Roman"/>
          <w:color w:val="auto"/>
          <w:sz w:val="28"/>
          <w:szCs w:val="28"/>
          <w:lang w:val="ru-RU"/>
        </w:rPr>
        <w:t xml:space="preserve"> 100</w:t>
      </w:r>
      <w:r w:rsidRPr="00074836">
        <w:rPr>
          <w:rFonts w:ascii="Times New Roman" w:hAnsi="Times New Roman"/>
          <w:color w:val="auto"/>
          <w:sz w:val="28"/>
          <w:szCs w:val="28"/>
        </w:rPr>
        <w:t>%</w:t>
      </w:r>
      <w:r w:rsidR="00684219" w:rsidRPr="00074836">
        <w:rPr>
          <w:rFonts w:ascii="Times New Roman" w:hAnsi="Times New Roman"/>
          <w:color w:val="auto"/>
          <w:sz w:val="28"/>
          <w:szCs w:val="28"/>
          <w:lang w:val="ru-RU"/>
        </w:rPr>
        <w:t>.</w:t>
      </w:r>
    </w:p>
    <w:p w14:paraId="00763508" w14:textId="77777777" w:rsidR="005432B3" w:rsidRPr="005432B3" w:rsidRDefault="005432B3" w:rsidP="005432B3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3287EC2D" w14:textId="72B97E80" w:rsidR="00010D40" w:rsidRPr="00D84A59" w:rsidRDefault="00010D40" w:rsidP="00010D40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 xml:space="preserve">Для определения уровня эффективности программы </w:t>
      </w:r>
      <w:r w:rsidR="00B257AC" w:rsidRPr="00E14FA3">
        <w:rPr>
          <w:rFonts w:ascii="Times New Roman" w:hAnsi="Times New Roman"/>
          <w:sz w:val="28"/>
          <w:szCs w:val="28"/>
        </w:rPr>
        <w:t>«</w:t>
      </w:r>
      <w:r w:rsidR="00D84A59" w:rsidRPr="00D84A59">
        <w:rPr>
          <w:rFonts w:ascii="Times New Roman" w:hAnsi="Times New Roman"/>
          <w:sz w:val="28"/>
          <w:szCs w:val="28"/>
        </w:rPr>
        <w:t>Энергосбережение и повышение энергетической эффективности на территории Свердловского городского поселения Всеволожского муниципального района Ленинградской области</w:t>
      </w:r>
      <w:r w:rsidR="00B257AC" w:rsidRPr="00E14FA3">
        <w:rPr>
          <w:rFonts w:ascii="Times New Roman" w:hAnsi="Times New Roman"/>
          <w:sz w:val="28"/>
          <w:szCs w:val="28"/>
        </w:rPr>
        <w:t>»</w:t>
      </w:r>
      <w:r w:rsidR="00B257AC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F599E">
        <w:rPr>
          <w:rFonts w:ascii="Times New Roman" w:hAnsi="Times New Roman"/>
          <w:color w:val="auto"/>
          <w:sz w:val="28"/>
          <w:szCs w:val="28"/>
        </w:rPr>
        <w:t>показатели оценки суммируются с учетом применения взвешенных коэффициентов к каждому показателю:</w:t>
      </w:r>
      <w:r w:rsidR="00D84A59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</w:p>
    <w:p w14:paraId="237C3E4F" w14:textId="4A5CD2DD" w:rsidR="00010D40" w:rsidRPr="00D84A59" w:rsidRDefault="00010D40" w:rsidP="00010D40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426"/>
        <w:jc w:val="both"/>
        <w:rPr>
          <w:rFonts w:ascii="Times New Roman" w:hAnsi="Times New Roman"/>
          <w:color w:val="auto"/>
          <w:sz w:val="28"/>
          <w:szCs w:val="28"/>
          <w:vertAlign w:val="subscript"/>
          <w:lang w:val="ru-RU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 xml:space="preserve">для </w:t>
      </w: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С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proofErr w:type="spellEnd"/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3F599E">
        <w:rPr>
          <w:rFonts w:ascii="Times New Roman" w:hAnsi="Times New Roman"/>
          <w:color w:val="auto"/>
          <w:sz w:val="28"/>
          <w:szCs w:val="28"/>
        </w:rPr>
        <w:t>- 0,45;</w:t>
      </w:r>
      <w:r w:rsidR="00D84A59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6845B4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</w:p>
    <w:p w14:paraId="706F2CDF" w14:textId="536682D5" w:rsidR="00010D40" w:rsidRPr="006845B4" w:rsidRDefault="00010D40" w:rsidP="00010D40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426"/>
        <w:jc w:val="both"/>
        <w:rPr>
          <w:rFonts w:ascii="Times New Roman" w:hAnsi="Times New Roman"/>
          <w:color w:val="auto"/>
          <w:sz w:val="28"/>
          <w:szCs w:val="28"/>
          <w:vertAlign w:val="subscript"/>
          <w:lang w:val="ru-RU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для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 xml:space="preserve"> </w:t>
      </w:r>
      <w:r w:rsidRPr="003F599E">
        <w:rPr>
          <w:rFonts w:ascii="Times New Roman" w:hAnsi="Times New Roman"/>
          <w:color w:val="auto"/>
          <w:sz w:val="28"/>
          <w:szCs w:val="28"/>
        </w:rPr>
        <w:t>У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3F599E">
        <w:rPr>
          <w:rFonts w:ascii="Times New Roman" w:hAnsi="Times New Roman"/>
          <w:color w:val="auto"/>
          <w:sz w:val="28"/>
          <w:szCs w:val="28"/>
        </w:rPr>
        <w:t>- 0,2</w:t>
      </w:r>
      <w:r w:rsidR="005927BE">
        <w:rPr>
          <w:rFonts w:ascii="Times New Roman" w:hAnsi="Times New Roman"/>
          <w:color w:val="auto"/>
          <w:sz w:val="28"/>
          <w:szCs w:val="28"/>
          <w:lang w:val="ru-RU"/>
        </w:rPr>
        <w:t>0</w:t>
      </w:r>
      <w:r w:rsidRPr="003F599E">
        <w:rPr>
          <w:rFonts w:ascii="Times New Roman" w:hAnsi="Times New Roman"/>
          <w:color w:val="auto"/>
          <w:sz w:val="28"/>
          <w:szCs w:val="28"/>
        </w:rPr>
        <w:t>;</w:t>
      </w:r>
      <w:r w:rsidR="006845B4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</w:p>
    <w:p w14:paraId="09E4E569" w14:textId="3EA7C774" w:rsidR="00010D40" w:rsidRPr="006845B4" w:rsidRDefault="00010D40" w:rsidP="00684219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426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 xml:space="preserve">для </w:t>
      </w:r>
      <w:r w:rsidRPr="003F599E">
        <w:rPr>
          <w:rFonts w:ascii="Times New Roman" w:hAnsi="Times New Roman"/>
          <w:sz w:val="28"/>
          <w:szCs w:val="28"/>
        </w:rPr>
        <w:t xml:space="preserve">М </w:t>
      </w:r>
      <w:r w:rsidRPr="003F599E">
        <w:rPr>
          <w:rFonts w:ascii="Times New Roman" w:hAnsi="Times New Roman"/>
          <w:color w:val="auto"/>
          <w:sz w:val="28"/>
          <w:szCs w:val="28"/>
        </w:rPr>
        <w:t>- 0,35;</w:t>
      </w:r>
      <w:r w:rsidR="006845B4">
        <w:rPr>
          <w:rFonts w:ascii="Times New Roman" w:hAnsi="Times New Roman"/>
          <w:color w:val="auto"/>
          <w:sz w:val="28"/>
          <w:szCs w:val="28"/>
          <w:lang w:val="ru-RU"/>
        </w:rPr>
        <w:t xml:space="preserve">  </w:t>
      </w:r>
      <w:r w:rsidR="00716010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</w:p>
    <w:p w14:paraId="7DE3A32A" w14:textId="77777777" w:rsidR="00684219" w:rsidRPr="00684219" w:rsidRDefault="00684219" w:rsidP="00684219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639426A1" w14:textId="00503C3D" w:rsidR="005432B3" w:rsidRDefault="005432B3" w:rsidP="00010D40">
      <w:pPr>
        <w:tabs>
          <w:tab w:val="left" w:pos="960"/>
        </w:tabs>
        <w:ind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F599E">
        <w:rPr>
          <w:rFonts w:ascii="Times New Roman" w:hAnsi="Times New Roman"/>
          <w:sz w:val="28"/>
          <w:szCs w:val="28"/>
        </w:rPr>
        <w:t>С</w:t>
      </w:r>
      <w:r w:rsidRPr="003F599E">
        <w:rPr>
          <w:rFonts w:ascii="Times New Roman" w:hAnsi="Times New Roman"/>
          <w:sz w:val="28"/>
          <w:szCs w:val="28"/>
          <w:vertAlign w:val="subscript"/>
        </w:rPr>
        <w:t>д</w:t>
      </w:r>
      <w:r>
        <w:rPr>
          <w:rFonts w:ascii="Times New Roman" w:hAnsi="Times New Roman"/>
          <w:sz w:val="28"/>
          <w:szCs w:val="28"/>
          <w:vertAlign w:val="subscript"/>
        </w:rPr>
        <w:t>взвеш</w:t>
      </w:r>
      <w:proofErr w:type="spellEnd"/>
      <w:r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7E5A95">
        <w:rPr>
          <w:rFonts w:ascii="Times New Roman" w:hAnsi="Times New Roman"/>
          <w:sz w:val="28"/>
          <w:szCs w:val="28"/>
        </w:rPr>
        <w:t xml:space="preserve">= </w:t>
      </w:r>
      <w:r>
        <w:rPr>
          <w:rFonts w:ascii="Times New Roman" w:hAnsi="Times New Roman"/>
          <w:color w:val="000000"/>
          <w:sz w:val="28"/>
          <w:szCs w:val="28"/>
        </w:rPr>
        <w:t>100</w:t>
      </w:r>
      <w:r w:rsidR="005927BE">
        <w:rPr>
          <w:rFonts w:ascii="Times New Roman" w:hAnsi="Times New Roman"/>
          <w:color w:val="000000"/>
          <w:sz w:val="28"/>
          <w:szCs w:val="28"/>
        </w:rPr>
        <w:t>%</w:t>
      </w:r>
      <w:r w:rsidRPr="007E5A95">
        <w:rPr>
          <w:rFonts w:ascii="Times New Roman" w:hAnsi="Times New Roman"/>
          <w:sz w:val="28"/>
          <w:szCs w:val="28"/>
        </w:rPr>
        <w:t xml:space="preserve"> * </w:t>
      </w:r>
      <w:r w:rsidR="005927BE">
        <w:rPr>
          <w:rFonts w:ascii="Times New Roman" w:hAnsi="Times New Roman"/>
          <w:sz w:val="28"/>
          <w:szCs w:val="28"/>
        </w:rPr>
        <w:t xml:space="preserve">0,45 </w:t>
      </w:r>
      <w:r w:rsidR="005927BE" w:rsidRPr="007E5A95">
        <w:rPr>
          <w:rFonts w:ascii="Times New Roman" w:hAnsi="Times New Roman"/>
          <w:sz w:val="28"/>
          <w:szCs w:val="28"/>
        </w:rPr>
        <w:t>=</w:t>
      </w:r>
      <w:r w:rsidR="005927BE">
        <w:rPr>
          <w:rFonts w:ascii="Times New Roman" w:hAnsi="Times New Roman"/>
          <w:sz w:val="28"/>
          <w:szCs w:val="28"/>
        </w:rPr>
        <w:t xml:space="preserve"> 45%;</w:t>
      </w:r>
    </w:p>
    <w:p w14:paraId="0549FF33" w14:textId="21239A59" w:rsidR="005927BE" w:rsidRDefault="005927BE" w:rsidP="00010D40">
      <w:pPr>
        <w:tabs>
          <w:tab w:val="left" w:pos="960"/>
        </w:tabs>
        <w:ind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F599E">
        <w:rPr>
          <w:rFonts w:ascii="Times New Roman" w:hAnsi="Times New Roman"/>
          <w:sz w:val="28"/>
          <w:szCs w:val="28"/>
        </w:rPr>
        <w:t>У</w:t>
      </w:r>
      <w:r w:rsidRPr="003F599E">
        <w:rPr>
          <w:rFonts w:ascii="Times New Roman" w:hAnsi="Times New Roman"/>
          <w:sz w:val="28"/>
          <w:szCs w:val="28"/>
          <w:vertAlign w:val="subscript"/>
        </w:rPr>
        <w:t>ф</w:t>
      </w:r>
      <w:r>
        <w:rPr>
          <w:rFonts w:ascii="Times New Roman" w:hAnsi="Times New Roman"/>
          <w:sz w:val="28"/>
          <w:szCs w:val="28"/>
          <w:vertAlign w:val="subscript"/>
        </w:rPr>
        <w:t>взвеш</w:t>
      </w:r>
      <w:proofErr w:type="spellEnd"/>
      <w:r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7E5A95">
        <w:rPr>
          <w:rFonts w:ascii="Times New Roman" w:hAnsi="Times New Roman"/>
          <w:sz w:val="28"/>
          <w:szCs w:val="28"/>
        </w:rPr>
        <w:t xml:space="preserve">= </w:t>
      </w:r>
      <w:r>
        <w:rPr>
          <w:rFonts w:ascii="Times New Roman" w:hAnsi="Times New Roman"/>
          <w:color w:val="000000"/>
          <w:sz w:val="28"/>
          <w:szCs w:val="28"/>
        </w:rPr>
        <w:t>100%</w:t>
      </w:r>
      <w:r>
        <w:rPr>
          <w:rFonts w:ascii="Times New Roman" w:hAnsi="Times New Roman"/>
          <w:sz w:val="28"/>
          <w:szCs w:val="28"/>
        </w:rPr>
        <w:t xml:space="preserve"> </w:t>
      </w:r>
      <w:r w:rsidRPr="007E5A95">
        <w:rPr>
          <w:rFonts w:ascii="Times New Roman" w:hAnsi="Times New Roman"/>
          <w:sz w:val="28"/>
          <w:szCs w:val="28"/>
        </w:rPr>
        <w:t xml:space="preserve">* </w:t>
      </w:r>
      <w:r>
        <w:rPr>
          <w:rFonts w:ascii="Times New Roman" w:hAnsi="Times New Roman"/>
          <w:sz w:val="28"/>
          <w:szCs w:val="28"/>
        </w:rPr>
        <w:t xml:space="preserve">0,20 </w:t>
      </w:r>
      <w:r w:rsidRPr="007E5A95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 xml:space="preserve"> </w:t>
      </w:r>
      <w:r w:rsidR="00716010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%;</w:t>
      </w:r>
    </w:p>
    <w:p w14:paraId="50E7AAF6" w14:textId="6DE505EC" w:rsidR="00684219" w:rsidRDefault="005927BE" w:rsidP="00716010">
      <w:pPr>
        <w:tabs>
          <w:tab w:val="left" w:pos="960"/>
        </w:tabs>
        <w:ind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  <w:vertAlign w:val="subscript"/>
        </w:rPr>
        <w:t>взвеш</w:t>
      </w:r>
      <w:proofErr w:type="spellEnd"/>
      <w:r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7E5A95">
        <w:rPr>
          <w:rFonts w:ascii="Times New Roman" w:hAnsi="Times New Roman"/>
          <w:sz w:val="28"/>
          <w:szCs w:val="28"/>
        </w:rPr>
        <w:t xml:space="preserve">= </w:t>
      </w:r>
      <w:r>
        <w:rPr>
          <w:rFonts w:ascii="Times New Roman" w:hAnsi="Times New Roman"/>
          <w:color w:val="000000"/>
          <w:sz w:val="28"/>
          <w:szCs w:val="28"/>
        </w:rPr>
        <w:t>100%</w:t>
      </w:r>
      <w:r w:rsidRPr="007E5A95">
        <w:rPr>
          <w:rFonts w:ascii="Times New Roman" w:hAnsi="Times New Roman"/>
          <w:sz w:val="28"/>
          <w:szCs w:val="28"/>
        </w:rPr>
        <w:t xml:space="preserve"> * </w:t>
      </w:r>
      <w:r>
        <w:rPr>
          <w:rFonts w:ascii="Times New Roman" w:hAnsi="Times New Roman"/>
          <w:sz w:val="28"/>
          <w:szCs w:val="28"/>
        </w:rPr>
        <w:t xml:space="preserve">0,35 </w:t>
      </w:r>
      <w:r w:rsidRPr="007E5A95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 xml:space="preserve"> 35%</w:t>
      </w:r>
      <w:r w:rsidR="00684219">
        <w:rPr>
          <w:rFonts w:ascii="Times New Roman" w:hAnsi="Times New Roman"/>
          <w:sz w:val="28"/>
          <w:szCs w:val="28"/>
        </w:rPr>
        <w:t>.</w:t>
      </w:r>
    </w:p>
    <w:p w14:paraId="2D419216" w14:textId="038C766C" w:rsidR="00010D40" w:rsidRPr="00716010" w:rsidRDefault="00010D40" w:rsidP="00010D40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 xml:space="preserve">Эффективность реализации программы признается высокой при эффективности не менее </w:t>
      </w:r>
      <w:r w:rsidR="00716010">
        <w:rPr>
          <w:rFonts w:ascii="Times New Roman" w:hAnsi="Times New Roman"/>
          <w:color w:val="auto"/>
          <w:sz w:val="28"/>
          <w:szCs w:val="28"/>
          <w:lang w:val="ru-RU"/>
        </w:rPr>
        <w:t>100</w:t>
      </w:r>
      <w:r w:rsidRPr="003F599E">
        <w:rPr>
          <w:rFonts w:ascii="Times New Roman" w:hAnsi="Times New Roman"/>
          <w:color w:val="auto"/>
          <w:sz w:val="28"/>
          <w:szCs w:val="28"/>
        </w:rPr>
        <w:t>%.</w:t>
      </w:r>
      <w:r w:rsidR="00716010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</w:p>
    <w:p w14:paraId="187E81DB" w14:textId="4E0A0D9F" w:rsidR="00010D40" w:rsidRPr="00010D40" w:rsidRDefault="00010D40" w:rsidP="007D2C3D">
      <w:pPr>
        <w:tabs>
          <w:tab w:val="left" w:pos="960"/>
        </w:tabs>
        <w:jc w:val="both"/>
        <w:rPr>
          <w:b/>
          <w:color w:val="000000"/>
          <w:spacing w:val="-14"/>
          <w:sz w:val="28"/>
          <w:szCs w:val="28"/>
          <w:lang w:val="x-none"/>
        </w:rPr>
      </w:pPr>
    </w:p>
    <w:sectPr w:rsidR="00010D40" w:rsidRPr="00010D40" w:rsidSect="00010D40">
      <w:pgSz w:w="11905" w:h="16838"/>
      <w:pgMar w:top="1701" w:right="1134" w:bottom="851" w:left="1134" w:header="567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656E9" w14:textId="77777777" w:rsidR="00D307E3" w:rsidRDefault="00D307E3">
      <w:pPr>
        <w:spacing w:after="0" w:line="240" w:lineRule="auto"/>
      </w:pPr>
      <w:r>
        <w:separator/>
      </w:r>
    </w:p>
  </w:endnote>
  <w:endnote w:type="continuationSeparator" w:id="0">
    <w:p w14:paraId="735FDB1E" w14:textId="77777777" w:rsidR="00D307E3" w:rsidRDefault="00D30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A48D0" w14:textId="07D532ED" w:rsidR="006725C3" w:rsidRPr="0073386E" w:rsidRDefault="006725C3" w:rsidP="0073386E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D4D03" w14:textId="77777777" w:rsidR="006725C3" w:rsidRPr="00E83DA3" w:rsidRDefault="006725C3" w:rsidP="00E83DA3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A53D3" w14:textId="77777777" w:rsidR="00D307E3" w:rsidRDefault="00D307E3">
      <w:pPr>
        <w:spacing w:after="0" w:line="240" w:lineRule="auto"/>
      </w:pPr>
      <w:r>
        <w:separator/>
      </w:r>
    </w:p>
  </w:footnote>
  <w:footnote w:type="continuationSeparator" w:id="0">
    <w:p w14:paraId="0D562F01" w14:textId="77777777" w:rsidR="00D307E3" w:rsidRDefault="00D30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260B7" w14:textId="48AF3E1C" w:rsidR="006725C3" w:rsidRPr="00655D99" w:rsidRDefault="006725C3" w:rsidP="007E154D">
    <w:pPr>
      <w:pStyle w:val="ae"/>
      <w:jc w:val="center"/>
      <w:rPr>
        <w:rFonts w:ascii="Times New Roman" w:hAnsi="Times New Roman"/>
        <w:sz w:val="24"/>
        <w:szCs w:val="24"/>
      </w:rPr>
    </w:pPr>
    <w:r w:rsidRPr="00655D99">
      <w:rPr>
        <w:rFonts w:ascii="Times New Roman" w:hAnsi="Times New Roman"/>
        <w:sz w:val="24"/>
        <w:szCs w:val="24"/>
      </w:rPr>
      <w:fldChar w:fldCharType="begin"/>
    </w:r>
    <w:r w:rsidRPr="00655D99">
      <w:rPr>
        <w:rFonts w:ascii="Times New Roman" w:hAnsi="Times New Roman"/>
        <w:sz w:val="24"/>
        <w:szCs w:val="24"/>
      </w:rPr>
      <w:instrText>PAGE   \* MERGEFORMAT</w:instrText>
    </w:r>
    <w:r w:rsidRPr="00655D99">
      <w:rPr>
        <w:rFonts w:ascii="Times New Roman" w:hAnsi="Times New Roman"/>
        <w:sz w:val="24"/>
        <w:szCs w:val="24"/>
      </w:rPr>
      <w:fldChar w:fldCharType="separate"/>
    </w:r>
    <w:r w:rsidR="006A49C5">
      <w:rPr>
        <w:rFonts w:ascii="Times New Roman" w:hAnsi="Times New Roman"/>
        <w:noProof/>
        <w:sz w:val="24"/>
        <w:szCs w:val="24"/>
      </w:rPr>
      <w:t>2</w:t>
    </w:r>
    <w:r w:rsidRPr="00655D99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3F59B" w14:textId="36BEF94C" w:rsidR="006725C3" w:rsidRPr="00F80A17" w:rsidRDefault="006725C3" w:rsidP="00F80A17">
    <w:pPr>
      <w:pStyle w:val="ae"/>
      <w:spacing w:after="0" w:line="360" w:lineRule="auto"/>
      <w:jc w:val="center"/>
      <w:rPr>
        <w:rFonts w:ascii="Times New Roman" w:hAnsi="Times New Roman"/>
        <w:sz w:val="24"/>
        <w:szCs w:val="24"/>
      </w:rPr>
    </w:pPr>
    <w:r w:rsidRPr="00F80A17">
      <w:rPr>
        <w:rFonts w:ascii="Times New Roman" w:hAnsi="Times New Roman"/>
        <w:sz w:val="24"/>
        <w:szCs w:val="24"/>
      </w:rPr>
      <w:fldChar w:fldCharType="begin"/>
    </w:r>
    <w:r w:rsidRPr="00F80A17">
      <w:rPr>
        <w:rFonts w:ascii="Times New Roman" w:hAnsi="Times New Roman"/>
        <w:sz w:val="24"/>
        <w:szCs w:val="24"/>
      </w:rPr>
      <w:instrText>PAGE   \* MERGEFORMAT</w:instrText>
    </w:r>
    <w:r w:rsidRPr="00F80A17">
      <w:rPr>
        <w:rFonts w:ascii="Times New Roman" w:hAnsi="Times New Roman"/>
        <w:sz w:val="24"/>
        <w:szCs w:val="24"/>
      </w:rPr>
      <w:fldChar w:fldCharType="separate"/>
    </w:r>
    <w:r w:rsidR="006A49C5">
      <w:rPr>
        <w:rFonts w:ascii="Times New Roman" w:hAnsi="Times New Roman"/>
        <w:noProof/>
        <w:sz w:val="24"/>
        <w:szCs w:val="24"/>
      </w:rPr>
      <w:t>4</w:t>
    </w:r>
    <w:r w:rsidRPr="00F80A17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3364F"/>
    <w:multiLevelType w:val="hybridMultilevel"/>
    <w:tmpl w:val="280C983A"/>
    <w:lvl w:ilvl="0" w:tplc="0504D4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213061"/>
    <w:multiLevelType w:val="hybridMultilevel"/>
    <w:tmpl w:val="661005CC"/>
    <w:lvl w:ilvl="0" w:tplc="39B8C6F6">
      <w:numFmt w:val="bullet"/>
      <w:lvlText w:val=""/>
      <w:lvlJc w:val="left"/>
      <w:pPr>
        <w:ind w:left="1429" w:hanging="360"/>
      </w:pPr>
      <w:rPr>
        <w:rFonts w:ascii="Symbol" w:eastAsia="Calibri" w:hAnsi="Symbol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42761BE"/>
    <w:multiLevelType w:val="hybridMultilevel"/>
    <w:tmpl w:val="B7EC48CA"/>
    <w:lvl w:ilvl="0" w:tplc="08C49D1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FD007F"/>
    <w:multiLevelType w:val="multilevel"/>
    <w:tmpl w:val="54B4FE5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4" w15:restartNumberingAfterBreak="0">
    <w:nsid w:val="261F1F2C"/>
    <w:multiLevelType w:val="multilevel"/>
    <w:tmpl w:val="29E208AA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5" w15:restartNumberingAfterBreak="0">
    <w:nsid w:val="2C770FDD"/>
    <w:multiLevelType w:val="multilevel"/>
    <w:tmpl w:val="5428D21C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color w:val="000000"/>
      </w:rPr>
    </w:lvl>
  </w:abstractNum>
  <w:abstractNum w:abstractNumId="6" w15:restartNumberingAfterBreak="0">
    <w:nsid w:val="2EE42DA8"/>
    <w:multiLevelType w:val="hybridMultilevel"/>
    <w:tmpl w:val="6E008D6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3ED11E8E"/>
    <w:multiLevelType w:val="multilevel"/>
    <w:tmpl w:val="98BE2D3C"/>
    <w:lvl w:ilvl="0">
      <w:start w:val="1"/>
      <w:numFmt w:val="decimal"/>
      <w:lvlText w:val="%1."/>
      <w:lvlJc w:val="left"/>
      <w:pPr>
        <w:ind w:left="105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40" w:hanging="2160"/>
      </w:pPr>
      <w:rPr>
        <w:rFonts w:hint="default"/>
      </w:rPr>
    </w:lvl>
  </w:abstractNum>
  <w:abstractNum w:abstractNumId="9" w15:restartNumberingAfterBreak="0">
    <w:nsid w:val="3FD04934"/>
    <w:multiLevelType w:val="hybridMultilevel"/>
    <w:tmpl w:val="95008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744173"/>
    <w:multiLevelType w:val="hybridMultilevel"/>
    <w:tmpl w:val="F65829B8"/>
    <w:lvl w:ilvl="0" w:tplc="82EC316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F12035"/>
    <w:multiLevelType w:val="hybridMultilevel"/>
    <w:tmpl w:val="17AC73DC"/>
    <w:lvl w:ilvl="0" w:tplc="E578D8E2">
      <w:numFmt w:val="bullet"/>
      <w:lvlText w:val=""/>
      <w:lvlJc w:val="left"/>
      <w:pPr>
        <w:ind w:left="435" w:hanging="360"/>
      </w:pPr>
      <w:rPr>
        <w:rFonts w:ascii="Symbol" w:eastAsia="Times New Roman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2" w15:restartNumberingAfterBreak="0">
    <w:nsid w:val="596E0993"/>
    <w:multiLevelType w:val="multilevel"/>
    <w:tmpl w:val="BC164BB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 w15:restartNumberingAfterBreak="0">
    <w:nsid w:val="598E6F9E"/>
    <w:multiLevelType w:val="hybridMultilevel"/>
    <w:tmpl w:val="3B78C294"/>
    <w:lvl w:ilvl="0" w:tplc="A77CCD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63A7B8C"/>
    <w:multiLevelType w:val="hybridMultilevel"/>
    <w:tmpl w:val="B97A0288"/>
    <w:lvl w:ilvl="0" w:tplc="F35217F0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6BA7421B"/>
    <w:multiLevelType w:val="hybridMultilevel"/>
    <w:tmpl w:val="0CB49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0369D3"/>
    <w:multiLevelType w:val="multilevel"/>
    <w:tmpl w:val="15A480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332E2D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332E2D"/>
        <w:sz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332E2D"/>
        <w:sz w:val="24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332E2D"/>
        <w:sz w:val="24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332E2D"/>
        <w:sz w:val="24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332E2D"/>
        <w:sz w:val="24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332E2D"/>
        <w:sz w:val="24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332E2D"/>
        <w:sz w:val="24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332E2D"/>
        <w:sz w:val="24"/>
      </w:rPr>
    </w:lvl>
  </w:abstractNum>
  <w:abstractNum w:abstractNumId="17" w15:restartNumberingAfterBreak="0">
    <w:nsid w:val="733C1E41"/>
    <w:multiLevelType w:val="hybridMultilevel"/>
    <w:tmpl w:val="37F64414"/>
    <w:lvl w:ilvl="0" w:tplc="80025A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909671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07031631">
    <w:abstractNumId w:val="15"/>
  </w:num>
  <w:num w:numId="3" w16cid:durableId="1449347398">
    <w:abstractNumId w:val="17"/>
  </w:num>
  <w:num w:numId="4" w16cid:durableId="1125468493">
    <w:abstractNumId w:val="14"/>
  </w:num>
  <w:num w:numId="5" w16cid:durableId="1674380445">
    <w:abstractNumId w:val="1"/>
  </w:num>
  <w:num w:numId="6" w16cid:durableId="2023891174">
    <w:abstractNumId w:val="11"/>
  </w:num>
  <w:num w:numId="7" w16cid:durableId="949360084">
    <w:abstractNumId w:val="8"/>
  </w:num>
  <w:num w:numId="8" w16cid:durableId="729234133">
    <w:abstractNumId w:val="12"/>
  </w:num>
  <w:num w:numId="9" w16cid:durableId="2142337809">
    <w:abstractNumId w:val="6"/>
  </w:num>
  <w:num w:numId="10" w16cid:durableId="445581284">
    <w:abstractNumId w:val="0"/>
  </w:num>
  <w:num w:numId="11" w16cid:durableId="1487697768">
    <w:abstractNumId w:val="4"/>
  </w:num>
  <w:num w:numId="12" w16cid:durableId="569851936">
    <w:abstractNumId w:val="10"/>
  </w:num>
  <w:num w:numId="13" w16cid:durableId="1677614699">
    <w:abstractNumId w:val="2"/>
  </w:num>
  <w:num w:numId="14" w16cid:durableId="506210311">
    <w:abstractNumId w:val="5"/>
  </w:num>
  <w:num w:numId="15" w16cid:durableId="1776628958">
    <w:abstractNumId w:val="13"/>
  </w:num>
  <w:num w:numId="16" w16cid:durableId="218634795">
    <w:abstractNumId w:val="16"/>
  </w:num>
  <w:num w:numId="17" w16cid:durableId="528760064">
    <w:abstractNumId w:val="3"/>
  </w:num>
  <w:num w:numId="18" w16cid:durableId="17611880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4E3"/>
    <w:rsid w:val="00001296"/>
    <w:rsid w:val="000018CB"/>
    <w:rsid w:val="0000254A"/>
    <w:rsid w:val="00005A79"/>
    <w:rsid w:val="00006806"/>
    <w:rsid w:val="00006D63"/>
    <w:rsid w:val="00007C26"/>
    <w:rsid w:val="00010D40"/>
    <w:rsid w:val="00011257"/>
    <w:rsid w:val="00011D9B"/>
    <w:rsid w:val="00012E8D"/>
    <w:rsid w:val="00014424"/>
    <w:rsid w:val="0001772C"/>
    <w:rsid w:val="000179F0"/>
    <w:rsid w:val="00020A80"/>
    <w:rsid w:val="00022AE4"/>
    <w:rsid w:val="00025F70"/>
    <w:rsid w:val="000275A8"/>
    <w:rsid w:val="00032720"/>
    <w:rsid w:val="00033533"/>
    <w:rsid w:val="000342F6"/>
    <w:rsid w:val="00036F93"/>
    <w:rsid w:val="0003740D"/>
    <w:rsid w:val="00040FB9"/>
    <w:rsid w:val="00044FC2"/>
    <w:rsid w:val="00046DF5"/>
    <w:rsid w:val="0004766F"/>
    <w:rsid w:val="00052BDD"/>
    <w:rsid w:val="000547D1"/>
    <w:rsid w:val="000626D3"/>
    <w:rsid w:val="00074836"/>
    <w:rsid w:val="00077840"/>
    <w:rsid w:val="00080DD1"/>
    <w:rsid w:val="00081352"/>
    <w:rsid w:val="000909D2"/>
    <w:rsid w:val="00092445"/>
    <w:rsid w:val="00093664"/>
    <w:rsid w:val="0009618C"/>
    <w:rsid w:val="000A1402"/>
    <w:rsid w:val="000A5ABB"/>
    <w:rsid w:val="000A6619"/>
    <w:rsid w:val="000A6BD1"/>
    <w:rsid w:val="000A6C65"/>
    <w:rsid w:val="000B4670"/>
    <w:rsid w:val="000B53FC"/>
    <w:rsid w:val="000C3E7F"/>
    <w:rsid w:val="000D5EE7"/>
    <w:rsid w:val="000D66B9"/>
    <w:rsid w:val="000E676A"/>
    <w:rsid w:val="000F06F9"/>
    <w:rsid w:val="000F4E19"/>
    <w:rsid w:val="000F5B33"/>
    <w:rsid w:val="0010592C"/>
    <w:rsid w:val="00107967"/>
    <w:rsid w:val="00113086"/>
    <w:rsid w:val="00113C45"/>
    <w:rsid w:val="00114B5E"/>
    <w:rsid w:val="00115A94"/>
    <w:rsid w:val="00116CC4"/>
    <w:rsid w:val="00117CFB"/>
    <w:rsid w:val="00117EAA"/>
    <w:rsid w:val="00122682"/>
    <w:rsid w:val="00123D83"/>
    <w:rsid w:val="001252BF"/>
    <w:rsid w:val="001270A7"/>
    <w:rsid w:val="00127F10"/>
    <w:rsid w:val="00132216"/>
    <w:rsid w:val="00133350"/>
    <w:rsid w:val="00133DD5"/>
    <w:rsid w:val="00134C0D"/>
    <w:rsid w:val="00135D7F"/>
    <w:rsid w:val="00137F69"/>
    <w:rsid w:val="00140714"/>
    <w:rsid w:val="00142E4E"/>
    <w:rsid w:val="00142EEA"/>
    <w:rsid w:val="00156799"/>
    <w:rsid w:val="00162EFC"/>
    <w:rsid w:val="00165516"/>
    <w:rsid w:val="001768AA"/>
    <w:rsid w:val="00177DEB"/>
    <w:rsid w:val="00181298"/>
    <w:rsid w:val="00183BE1"/>
    <w:rsid w:val="0018592C"/>
    <w:rsid w:val="00187324"/>
    <w:rsid w:val="001952D0"/>
    <w:rsid w:val="00195AAA"/>
    <w:rsid w:val="00197098"/>
    <w:rsid w:val="001A22B5"/>
    <w:rsid w:val="001A4C18"/>
    <w:rsid w:val="001A7582"/>
    <w:rsid w:val="001A77FA"/>
    <w:rsid w:val="001B68C5"/>
    <w:rsid w:val="001B6B44"/>
    <w:rsid w:val="001B7E65"/>
    <w:rsid w:val="001C2456"/>
    <w:rsid w:val="001C48A8"/>
    <w:rsid w:val="001C5F1E"/>
    <w:rsid w:val="001C7C49"/>
    <w:rsid w:val="001D3B63"/>
    <w:rsid w:val="001E3024"/>
    <w:rsid w:val="001E3170"/>
    <w:rsid w:val="001E4224"/>
    <w:rsid w:val="001E44DA"/>
    <w:rsid w:val="001E476A"/>
    <w:rsid w:val="001E4FA1"/>
    <w:rsid w:val="001E5045"/>
    <w:rsid w:val="001E6259"/>
    <w:rsid w:val="001F3CD0"/>
    <w:rsid w:val="001F44E8"/>
    <w:rsid w:val="001F6C86"/>
    <w:rsid w:val="001F74C1"/>
    <w:rsid w:val="001F7A95"/>
    <w:rsid w:val="0020001B"/>
    <w:rsid w:val="00200069"/>
    <w:rsid w:val="00207E6D"/>
    <w:rsid w:val="00210A04"/>
    <w:rsid w:val="00215FB5"/>
    <w:rsid w:val="002170B5"/>
    <w:rsid w:val="00222897"/>
    <w:rsid w:val="00224B08"/>
    <w:rsid w:val="00226BA1"/>
    <w:rsid w:val="00227636"/>
    <w:rsid w:val="00227FBD"/>
    <w:rsid w:val="002312B7"/>
    <w:rsid w:val="002313F0"/>
    <w:rsid w:val="0023562D"/>
    <w:rsid w:val="002368C8"/>
    <w:rsid w:val="00241B74"/>
    <w:rsid w:val="00241CED"/>
    <w:rsid w:val="00243BC3"/>
    <w:rsid w:val="00246582"/>
    <w:rsid w:val="002604A1"/>
    <w:rsid w:val="00270178"/>
    <w:rsid w:val="00272DC7"/>
    <w:rsid w:val="00272DEF"/>
    <w:rsid w:val="0027528D"/>
    <w:rsid w:val="00275816"/>
    <w:rsid w:val="00276810"/>
    <w:rsid w:val="00285776"/>
    <w:rsid w:val="0028744D"/>
    <w:rsid w:val="00293C4F"/>
    <w:rsid w:val="00297034"/>
    <w:rsid w:val="00297882"/>
    <w:rsid w:val="002A0A5B"/>
    <w:rsid w:val="002A1FCB"/>
    <w:rsid w:val="002A580D"/>
    <w:rsid w:val="002B088F"/>
    <w:rsid w:val="002B2B7E"/>
    <w:rsid w:val="002B5C8C"/>
    <w:rsid w:val="002B61B2"/>
    <w:rsid w:val="002C2DE9"/>
    <w:rsid w:val="002C4098"/>
    <w:rsid w:val="002C5E40"/>
    <w:rsid w:val="002C6554"/>
    <w:rsid w:val="002D1B46"/>
    <w:rsid w:val="002D1BB6"/>
    <w:rsid w:val="002E46A2"/>
    <w:rsid w:val="002E4981"/>
    <w:rsid w:val="002F1152"/>
    <w:rsid w:val="002F4FD2"/>
    <w:rsid w:val="002F549D"/>
    <w:rsid w:val="003070FD"/>
    <w:rsid w:val="0030728F"/>
    <w:rsid w:val="003102FE"/>
    <w:rsid w:val="00310E29"/>
    <w:rsid w:val="00314141"/>
    <w:rsid w:val="0031632F"/>
    <w:rsid w:val="00316B42"/>
    <w:rsid w:val="00321D80"/>
    <w:rsid w:val="003222DA"/>
    <w:rsid w:val="00323982"/>
    <w:rsid w:val="00325653"/>
    <w:rsid w:val="00325D1F"/>
    <w:rsid w:val="0032647D"/>
    <w:rsid w:val="00327196"/>
    <w:rsid w:val="00327D15"/>
    <w:rsid w:val="00331A3C"/>
    <w:rsid w:val="00331CD2"/>
    <w:rsid w:val="00331D39"/>
    <w:rsid w:val="003333F9"/>
    <w:rsid w:val="003354B3"/>
    <w:rsid w:val="00341D7A"/>
    <w:rsid w:val="003422D4"/>
    <w:rsid w:val="00342A96"/>
    <w:rsid w:val="00346321"/>
    <w:rsid w:val="00347470"/>
    <w:rsid w:val="00357083"/>
    <w:rsid w:val="003667BC"/>
    <w:rsid w:val="003722CB"/>
    <w:rsid w:val="00372D54"/>
    <w:rsid w:val="003775DE"/>
    <w:rsid w:val="0038131D"/>
    <w:rsid w:val="00381AB0"/>
    <w:rsid w:val="00385D63"/>
    <w:rsid w:val="00386B9E"/>
    <w:rsid w:val="003A0591"/>
    <w:rsid w:val="003A1F6F"/>
    <w:rsid w:val="003A292C"/>
    <w:rsid w:val="003A4BA7"/>
    <w:rsid w:val="003A521D"/>
    <w:rsid w:val="003B0719"/>
    <w:rsid w:val="003B19F2"/>
    <w:rsid w:val="003B5235"/>
    <w:rsid w:val="003B538D"/>
    <w:rsid w:val="003C59BA"/>
    <w:rsid w:val="003C6343"/>
    <w:rsid w:val="003C68AC"/>
    <w:rsid w:val="003C72DC"/>
    <w:rsid w:val="003D2684"/>
    <w:rsid w:val="003D4D84"/>
    <w:rsid w:val="003E4EA1"/>
    <w:rsid w:val="003E6078"/>
    <w:rsid w:val="003E60B4"/>
    <w:rsid w:val="003F599E"/>
    <w:rsid w:val="003F5F66"/>
    <w:rsid w:val="003F72BF"/>
    <w:rsid w:val="003F7575"/>
    <w:rsid w:val="004038DD"/>
    <w:rsid w:val="00413C24"/>
    <w:rsid w:val="00416E08"/>
    <w:rsid w:val="00421801"/>
    <w:rsid w:val="00424AC8"/>
    <w:rsid w:val="00425FB5"/>
    <w:rsid w:val="0042610A"/>
    <w:rsid w:val="00427BDB"/>
    <w:rsid w:val="00430C59"/>
    <w:rsid w:val="00434C1F"/>
    <w:rsid w:val="0043701D"/>
    <w:rsid w:val="00437798"/>
    <w:rsid w:val="00437CFA"/>
    <w:rsid w:val="004400FF"/>
    <w:rsid w:val="00440FC2"/>
    <w:rsid w:val="00442A7E"/>
    <w:rsid w:val="0044771C"/>
    <w:rsid w:val="00450D25"/>
    <w:rsid w:val="004549D9"/>
    <w:rsid w:val="0045562D"/>
    <w:rsid w:val="00462E5E"/>
    <w:rsid w:val="00463BD9"/>
    <w:rsid w:val="00465D60"/>
    <w:rsid w:val="00466A01"/>
    <w:rsid w:val="00471870"/>
    <w:rsid w:val="00471F4E"/>
    <w:rsid w:val="0047313A"/>
    <w:rsid w:val="004818EC"/>
    <w:rsid w:val="00483AEF"/>
    <w:rsid w:val="00486878"/>
    <w:rsid w:val="00490BBE"/>
    <w:rsid w:val="00490DD9"/>
    <w:rsid w:val="00492AAC"/>
    <w:rsid w:val="0049375E"/>
    <w:rsid w:val="00495410"/>
    <w:rsid w:val="004A3449"/>
    <w:rsid w:val="004A7CB0"/>
    <w:rsid w:val="004B01B7"/>
    <w:rsid w:val="004B05B0"/>
    <w:rsid w:val="004B37D9"/>
    <w:rsid w:val="004B6CAC"/>
    <w:rsid w:val="004C0630"/>
    <w:rsid w:val="004C4A0F"/>
    <w:rsid w:val="004C645E"/>
    <w:rsid w:val="004D0391"/>
    <w:rsid w:val="004D200A"/>
    <w:rsid w:val="004D2737"/>
    <w:rsid w:val="004D455A"/>
    <w:rsid w:val="004D680D"/>
    <w:rsid w:val="004E1855"/>
    <w:rsid w:val="004F2398"/>
    <w:rsid w:val="004F49BA"/>
    <w:rsid w:val="004F5E66"/>
    <w:rsid w:val="004F6DBF"/>
    <w:rsid w:val="004F7ACB"/>
    <w:rsid w:val="00502B53"/>
    <w:rsid w:val="00506073"/>
    <w:rsid w:val="005071B8"/>
    <w:rsid w:val="00507469"/>
    <w:rsid w:val="00510769"/>
    <w:rsid w:val="005157F0"/>
    <w:rsid w:val="005216A5"/>
    <w:rsid w:val="00525F49"/>
    <w:rsid w:val="00526C15"/>
    <w:rsid w:val="00537996"/>
    <w:rsid w:val="005403AC"/>
    <w:rsid w:val="005430FA"/>
    <w:rsid w:val="005432B3"/>
    <w:rsid w:val="00545CE2"/>
    <w:rsid w:val="005462B6"/>
    <w:rsid w:val="00546E3F"/>
    <w:rsid w:val="00550792"/>
    <w:rsid w:val="00550D5C"/>
    <w:rsid w:val="00554CCE"/>
    <w:rsid w:val="00555F30"/>
    <w:rsid w:val="0056359D"/>
    <w:rsid w:val="005721B0"/>
    <w:rsid w:val="00572F6D"/>
    <w:rsid w:val="00573047"/>
    <w:rsid w:val="00574764"/>
    <w:rsid w:val="00576401"/>
    <w:rsid w:val="0057719D"/>
    <w:rsid w:val="00577EE7"/>
    <w:rsid w:val="00590A50"/>
    <w:rsid w:val="00590C97"/>
    <w:rsid w:val="00591BCB"/>
    <w:rsid w:val="005927BE"/>
    <w:rsid w:val="005938F0"/>
    <w:rsid w:val="005A04FE"/>
    <w:rsid w:val="005A13F1"/>
    <w:rsid w:val="005A2649"/>
    <w:rsid w:val="005A2A01"/>
    <w:rsid w:val="005A5A6F"/>
    <w:rsid w:val="005B6F59"/>
    <w:rsid w:val="005C0A4B"/>
    <w:rsid w:val="005C1A7D"/>
    <w:rsid w:val="005C2BBB"/>
    <w:rsid w:val="005C4D39"/>
    <w:rsid w:val="005C50BB"/>
    <w:rsid w:val="005C7841"/>
    <w:rsid w:val="005D0060"/>
    <w:rsid w:val="005D0B8A"/>
    <w:rsid w:val="005D6DC8"/>
    <w:rsid w:val="005E3FED"/>
    <w:rsid w:val="005E4694"/>
    <w:rsid w:val="005E749A"/>
    <w:rsid w:val="005F0D37"/>
    <w:rsid w:val="005F4389"/>
    <w:rsid w:val="005F5E76"/>
    <w:rsid w:val="00601D42"/>
    <w:rsid w:val="006031FA"/>
    <w:rsid w:val="006039A5"/>
    <w:rsid w:val="00604A99"/>
    <w:rsid w:val="006053CA"/>
    <w:rsid w:val="006130B2"/>
    <w:rsid w:val="006133CA"/>
    <w:rsid w:val="00617301"/>
    <w:rsid w:val="00621599"/>
    <w:rsid w:val="00625184"/>
    <w:rsid w:val="00632630"/>
    <w:rsid w:val="00632B2C"/>
    <w:rsid w:val="006341B6"/>
    <w:rsid w:val="00643CE0"/>
    <w:rsid w:val="00646ADB"/>
    <w:rsid w:val="00647C08"/>
    <w:rsid w:val="006525F9"/>
    <w:rsid w:val="00652DEC"/>
    <w:rsid w:val="00653E94"/>
    <w:rsid w:val="006549EC"/>
    <w:rsid w:val="00655588"/>
    <w:rsid w:val="00655D99"/>
    <w:rsid w:val="00656CD1"/>
    <w:rsid w:val="00657068"/>
    <w:rsid w:val="00660A20"/>
    <w:rsid w:val="00662AF0"/>
    <w:rsid w:val="00665725"/>
    <w:rsid w:val="0066735B"/>
    <w:rsid w:val="006725C3"/>
    <w:rsid w:val="00673C83"/>
    <w:rsid w:val="00675175"/>
    <w:rsid w:val="0067565E"/>
    <w:rsid w:val="0067624E"/>
    <w:rsid w:val="00681A9A"/>
    <w:rsid w:val="006820F5"/>
    <w:rsid w:val="00684219"/>
    <w:rsid w:val="006845B4"/>
    <w:rsid w:val="00691561"/>
    <w:rsid w:val="00691DCC"/>
    <w:rsid w:val="00692A56"/>
    <w:rsid w:val="006937A6"/>
    <w:rsid w:val="00696D90"/>
    <w:rsid w:val="006A0499"/>
    <w:rsid w:val="006A1B0A"/>
    <w:rsid w:val="006A4937"/>
    <w:rsid w:val="006A49C5"/>
    <w:rsid w:val="006A78EE"/>
    <w:rsid w:val="006B4EC7"/>
    <w:rsid w:val="006C143E"/>
    <w:rsid w:val="006C1E8B"/>
    <w:rsid w:val="006C3E81"/>
    <w:rsid w:val="006D10FC"/>
    <w:rsid w:val="006D2665"/>
    <w:rsid w:val="006D48C5"/>
    <w:rsid w:val="006D5FDD"/>
    <w:rsid w:val="006D6090"/>
    <w:rsid w:val="006D6358"/>
    <w:rsid w:val="006E48F8"/>
    <w:rsid w:val="006E6DC7"/>
    <w:rsid w:val="006E7859"/>
    <w:rsid w:val="006F2E29"/>
    <w:rsid w:val="006F5CDD"/>
    <w:rsid w:val="007000C8"/>
    <w:rsid w:val="00701EF8"/>
    <w:rsid w:val="00702D90"/>
    <w:rsid w:val="007034B2"/>
    <w:rsid w:val="007057C2"/>
    <w:rsid w:val="007101E7"/>
    <w:rsid w:val="00711841"/>
    <w:rsid w:val="007137FB"/>
    <w:rsid w:val="00714F1B"/>
    <w:rsid w:val="00716010"/>
    <w:rsid w:val="007168F7"/>
    <w:rsid w:val="007176F1"/>
    <w:rsid w:val="00720C29"/>
    <w:rsid w:val="00724E49"/>
    <w:rsid w:val="00730700"/>
    <w:rsid w:val="0073386E"/>
    <w:rsid w:val="007359FD"/>
    <w:rsid w:val="00736F55"/>
    <w:rsid w:val="00737EDE"/>
    <w:rsid w:val="0074312C"/>
    <w:rsid w:val="00743545"/>
    <w:rsid w:val="007439E7"/>
    <w:rsid w:val="00744651"/>
    <w:rsid w:val="00745EFF"/>
    <w:rsid w:val="007466F6"/>
    <w:rsid w:val="00747C33"/>
    <w:rsid w:val="0075583D"/>
    <w:rsid w:val="007563CA"/>
    <w:rsid w:val="00756828"/>
    <w:rsid w:val="007669AD"/>
    <w:rsid w:val="0077367E"/>
    <w:rsid w:val="00775324"/>
    <w:rsid w:val="0077587E"/>
    <w:rsid w:val="00777DF2"/>
    <w:rsid w:val="0078708F"/>
    <w:rsid w:val="00790CDA"/>
    <w:rsid w:val="00794B87"/>
    <w:rsid w:val="00795437"/>
    <w:rsid w:val="007A107D"/>
    <w:rsid w:val="007A475F"/>
    <w:rsid w:val="007A7196"/>
    <w:rsid w:val="007A75A6"/>
    <w:rsid w:val="007A7E36"/>
    <w:rsid w:val="007B0BBA"/>
    <w:rsid w:val="007B5674"/>
    <w:rsid w:val="007B692F"/>
    <w:rsid w:val="007B7E8F"/>
    <w:rsid w:val="007C0776"/>
    <w:rsid w:val="007C115D"/>
    <w:rsid w:val="007C2770"/>
    <w:rsid w:val="007C2A1F"/>
    <w:rsid w:val="007C2D28"/>
    <w:rsid w:val="007C313B"/>
    <w:rsid w:val="007C3F08"/>
    <w:rsid w:val="007C7EC5"/>
    <w:rsid w:val="007D2436"/>
    <w:rsid w:val="007D2C3D"/>
    <w:rsid w:val="007D3549"/>
    <w:rsid w:val="007D5F2F"/>
    <w:rsid w:val="007E154D"/>
    <w:rsid w:val="007E36E1"/>
    <w:rsid w:val="007E5A95"/>
    <w:rsid w:val="007E5E92"/>
    <w:rsid w:val="007E66BF"/>
    <w:rsid w:val="007E75F0"/>
    <w:rsid w:val="007E7E1C"/>
    <w:rsid w:val="007F1F3D"/>
    <w:rsid w:val="00801AF8"/>
    <w:rsid w:val="008115DA"/>
    <w:rsid w:val="00812E33"/>
    <w:rsid w:val="00814DD3"/>
    <w:rsid w:val="008152A0"/>
    <w:rsid w:val="00815E0A"/>
    <w:rsid w:val="00816790"/>
    <w:rsid w:val="008168BB"/>
    <w:rsid w:val="00820BB1"/>
    <w:rsid w:val="0083039E"/>
    <w:rsid w:val="0083306E"/>
    <w:rsid w:val="00833B13"/>
    <w:rsid w:val="00833B59"/>
    <w:rsid w:val="00842FF2"/>
    <w:rsid w:val="008615D0"/>
    <w:rsid w:val="00864704"/>
    <w:rsid w:val="008677E2"/>
    <w:rsid w:val="008748D6"/>
    <w:rsid w:val="00876908"/>
    <w:rsid w:val="00877A46"/>
    <w:rsid w:val="008862B5"/>
    <w:rsid w:val="0088632C"/>
    <w:rsid w:val="00886FED"/>
    <w:rsid w:val="008873E0"/>
    <w:rsid w:val="00890703"/>
    <w:rsid w:val="0089731F"/>
    <w:rsid w:val="008A0F97"/>
    <w:rsid w:val="008A2AE1"/>
    <w:rsid w:val="008A3CC0"/>
    <w:rsid w:val="008A6221"/>
    <w:rsid w:val="008A6D12"/>
    <w:rsid w:val="008B472F"/>
    <w:rsid w:val="008B757E"/>
    <w:rsid w:val="008C1A9C"/>
    <w:rsid w:val="008C3352"/>
    <w:rsid w:val="008C668C"/>
    <w:rsid w:val="008C6E4A"/>
    <w:rsid w:val="008C7DE9"/>
    <w:rsid w:val="008D01EB"/>
    <w:rsid w:val="008D3FCE"/>
    <w:rsid w:val="008D5481"/>
    <w:rsid w:val="008D6548"/>
    <w:rsid w:val="008D79F3"/>
    <w:rsid w:val="008E3F4C"/>
    <w:rsid w:val="008E64A9"/>
    <w:rsid w:val="008E6EE2"/>
    <w:rsid w:val="008E7B88"/>
    <w:rsid w:val="008F62FB"/>
    <w:rsid w:val="008F6DC9"/>
    <w:rsid w:val="008F7D01"/>
    <w:rsid w:val="009021B9"/>
    <w:rsid w:val="009027F2"/>
    <w:rsid w:val="009038D5"/>
    <w:rsid w:val="00904D91"/>
    <w:rsid w:val="009063FE"/>
    <w:rsid w:val="00907616"/>
    <w:rsid w:val="0091093F"/>
    <w:rsid w:val="009133B0"/>
    <w:rsid w:val="00915E02"/>
    <w:rsid w:val="00924AAF"/>
    <w:rsid w:val="009256F0"/>
    <w:rsid w:val="00926E45"/>
    <w:rsid w:val="00930590"/>
    <w:rsid w:val="0093133A"/>
    <w:rsid w:val="0093258F"/>
    <w:rsid w:val="0093460F"/>
    <w:rsid w:val="00935604"/>
    <w:rsid w:val="00940654"/>
    <w:rsid w:val="00941ACA"/>
    <w:rsid w:val="00943EC2"/>
    <w:rsid w:val="009448A8"/>
    <w:rsid w:val="009450E4"/>
    <w:rsid w:val="00945D1A"/>
    <w:rsid w:val="009515E5"/>
    <w:rsid w:val="00956A57"/>
    <w:rsid w:val="00960D57"/>
    <w:rsid w:val="0096126B"/>
    <w:rsid w:val="009650D3"/>
    <w:rsid w:val="00966356"/>
    <w:rsid w:val="0097084F"/>
    <w:rsid w:val="00970F21"/>
    <w:rsid w:val="00971C8B"/>
    <w:rsid w:val="00972EF3"/>
    <w:rsid w:val="00975CE0"/>
    <w:rsid w:val="00980C83"/>
    <w:rsid w:val="00980F3C"/>
    <w:rsid w:val="00981568"/>
    <w:rsid w:val="00981793"/>
    <w:rsid w:val="00983696"/>
    <w:rsid w:val="00984B02"/>
    <w:rsid w:val="00984D30"/>
    <w:rsid w:val="0099053E"/>
    <w:rsid w:val="009918C1"/>
    <w:rsid w:val="0099371F"/>
    <w:rsid w:val="00994C44"/>
    <w:rsid w:val="0099500E"/>
    <w:rsid w:val="009953E2"/>
    <w:rsid w:val="009B232B"/>
    <w:rsid w:val="009B5CC2"/>
    <w:rsid w:val="009B6EAB"/>
    <w:rsid w:val="009C1ACA"/>
    <w:rsid w:val="009C49F7"/>
    <w:rsid w:val="009C4A37"/>
    <w:rsid w:val="009D1E16"/>
    <w:rsid w:val="009D253C"/>
    <w:rsid w:val="009D5C03"/>
    <w:rsid w:val="009E13B6"/>
    <w:rsid w:val="009E180B"/>
    <w:rsid w:val="009E306F"/>
    <w:rsid w:val="009E358F"/>
    <w:rsid w:val="009E6EF5"/>
    <w:rsid w:val="009E7CF9"/>
    <w:rsid w:val="009F0A7B"/>
    <w:rsid w:val="009F18CC"/>
    <w:rsid w:val="009F2973"/>
    <w:rsid w:val="009F399E"/>
    <w:rsid w:val="009F686B"/>
    <w:rsid w:val="009F713A"/>
    <w:rsid w:val="00A012E2"/>
    <w:rsid w:val="00A03A16"/>
    <w:rsid w:val="00A05312"/>
    <w:rsid w:val="00A06954"/>
    <w:rsid w:val="00A07F8F"/>
    <w:rsid w:val="00A1263C"/>
    <w:rsid w:val="00A16ACF"/>
    <w:rsid w:val="00A2379E"/>
    <w:rsid w:val="00A270D6"/>
    <w:rsid w:val="00A275D6"/>
    <w:rsid w:val="00A27E9B"/>
    <w:rsid w:val="00A27F05"/>
    <w:rsid w:val="00A3084E"/>
    <w:rsid w:val="00A37265"/>
    <w:rsid w:val="00A435E7"/>
    <w:rsid w:val="00A533D1"/>
    <w:rsid w:val="00A54639"/>
    <w:rsid w:val="00A5577E"/>
    <w:rsid w:val="00A615A1"/>
    <w:rsid w:val="00A619CE"/>
    <w:rsid w:val="00A62BAF"/>
    <w:rsid w:val="00A65657"/>
    <w:rsid w:val="00A657F0"/>
    <w:rsid w:val="00A65AA7"/>
    <w:rsid w:val="00A66AD6"/>
    <w:rsid w:val="00A71D01"/>
    <w:rsid w:val="00A72078"/>
    <w:rsid w:val="00A742FB"/>
    <w:rsid w:val="00A746E8"/>
    <w:rsid w:val="00A80E9A"/>
    <w:rsid w:val="00A811D5"/>
    <w:rsid w:val="00A86D10"/>
    <w:rsid w:val="00A906C3"/>
    <w:rsid w:val="00A913A0"/>
    <w:rsid w:val="00A94EE1"/>
    <w:rsid w:val="00A97AF1"/>
    <w:rsid w:val="00AA000D"/>
    <w:rsid w:val="00AA45FA"/>
    <w:rsid w:val="00AA57AD"/>
    <w:rsid w:val="00AA57C7"/>
    <w:rsid w:val="00AB5871"/>
    <w:rsid w:val="00AB6073"/>
    <w:rsid w:val="00AC0302"/>
    <w:rsid w:val="00AC26BA"/>
    <w:rsid w:val="00AC283F"/>
    <w:rsid w:val="00AC37BC"/>
    <w:rsid w:val="00AC3A0F"/>
    <w:rsid w:val="00AC6D8D"/>
    <w:rsid w:val="00AD112D"/>
    <w:rsid w:val="00AD24DB"/>
    <w:rsid w:val="00AD6222"/>
    <w:rsid w:val="00AE1D27"/>
    <w:rsid w:val="00AE46B9"/>
    <w:rsid w:val="00AE61F2"/>
    <w:rsid w:val="00AF1363"/>
    <w:rsid w:val="00AF2A38"/>
    <w:rsid w:val="00AF7843"/>
    <w:rsid w:val="00AF7A09"/>
    <w:rsid w:val="00B03D8F"/>
    <w:rsid w:val="00B07249"/>
    <w:rsid w:val="00B10528"/>
    <w:rsid w:val="00B147DE"/>
    <w:rsid w:val="00B14942"/>
    <w:rsid w:val="00B15153"/>
    <w:rsid w:val="00B20E5C"/>
    <w:rsid w:val="00B257AC"/>
    <w:rsid w:val="00B26AF3"/>
    <w:rsid w:val="00B30B43"/>
    <w:rsid w:val="00B33F86"/>
    <w:rsid w:val="00B3736C"/>
    <w:rsid w:val="00B462F7"/>
    <w:rsid w:val="00B5069C"/>
    <w:rsid w:val="00B51687"/>
    <w:rsid w:val="00B52B97"/>
    <w:rsid w:val="00B530AC"/>
    <w:rsid w:val="00B612EA"/>
    <w:rsid w:val="00B63DA8"/>
    <w:rsid w:val="00B6591D"/>
    <w:rsid w:val="00B66AB9"/>
    <w:rsid w:val="00B77DDA"/>
    <w:rsid w:val="00B80E6F"/>
    <w:rsid w:val="00B81F3E"/>
    <w:rsid w:val="00B82AB3"/>
    <w:rsid w:val="00B82BBC"/>
    <w:rsid w:val="00B8332A"/>
    <w:rsid w:val="00B840E6"/>
    <w:rsid w:val="00B92DFE"/>
    <w:rsid w:val="00B95261"/>
    <w:rsid w:val="00B958BB"/>
    <w:rsid w:val="00B97001"/>
    <w:rsid w:val="00B976B2"/>
    <w:rsid w:val="00B978F4"/>
    <w:rsid w:val="00BA1B9F"/>
    <w:rsid w:val="00BA25CB"/>
    <w:rsid w:val="00BA4CE7"/>
    <w:rsid w:val="00BB1808"/>
    <w:rsid w:val="00BB2501"/>
    <w:rsid w:val="00BB319E"/>
    <w:rsid w:val="00BB331E"/>
    <w:rsid w:val="00BB7FD6"/>
    <w:rsid w:val="00BC5760"/>
    <w:rsid w:val="00BC6C35"/>
    <w:rsid w:val="00BC7571"/>
    <w:rsid w:val="00BD10D7"/>
    <w:rsid w:val="00BD11B0"/>
    <w:rsid w:val="00BD18A4"/>
    <w:rsid w:val="00BD2241"/>
    <w:rsid w:val="00BE02A3"/>
    <w:rsid w:val="00BE2348"/>
    <w:rsid w:val="00BE3686"/>
    <w:rsid w:val="00BE38E9"/>
    <w:rsid w:val="00BE48AD"/>
    <w:rsid w:val="00BE60EA"/>
    <w:rsid w:val="00BF652F"/>
    <w:rsid w:val="00C00CB8"/>
    <w:rsid w:val="00C0357B"/>
    <w:rsid w:val="00C03616"/>
    <w:rsid w:val="00C03AB2"/>
    <w:rsid w:val="00C04C48"/>
    <w:rsid w:val="00C04DCA"/>
    <w:rsid w:val="00C05C9A"/>
    <w:rsid w:val="00C12B60"/>
    <w:rsid w:val="00C1732A"/>
    <w:rsid w:val="00C176EE"/>
    <w:rsid w:val="00C17E70"/>
    <w:rsid w:val="00C20086"/>
    <w:rsid w:val="00C23538"/>
    <w:rsid w:val="00C24EA3"/>
    <w:rsid w:val="00C26092"/>
    <w:rsid w:val="00C33C13"/>
    <w:rsid w:val="00C33C5F"/>
    <w:rsid w:val="00C34AB6"/>
    <w:rsid w:val="00C35735"/>
    <w:rsid w:val="00C35AA5"/>
    <w:rsid w:val="00C409B9"/>
    <w:rsid w:val="00C41E2C"/>
    <w:rsid w:val="00C4576E"/>
    <w:rsid w:val="00C45830"/>
    <w:rsid w:val="00C52973"/>
    <w:rsid w:val="00C552B2"/>
    <w:rsid w:val="00C605F9"/>
    <w:rsid w:val="00C609A6"/>
    <w:rsid w:val="00C650EF"/>
    <w:rsid w:val="00C66C93"/>
    <w:rsid w:val="00C67FD9"/>
    <w:rsid w:val="00C735C2"/>
    <w:rsid w:val="00C74350"/>
    <w:rsid w:val="00C75260"/>
    <w:rsid w:val="00C76F2A"/>
    <w:rsid w:val="00C774FA"/>
    <w:rsid w:val="00C77F4C"/>
    <w:rsid w:val="00C8298E"/>
    <w:rsid w:val="00C82EEB"/>
    <w:rsid w:val="00C901F5"/>
    <w:rsid w:val="00C90B07"/>
    <w:rsid w:val="00C92BA9"/>
    <w:rsid w:val="00C96977"/>
    <w:rsid w:val="00CB08EC"/>
    <w:rsid w:val="00CB1329"/>
    <w:rsid w:val="00CB1A9F"/>
    <w:rsid w:val="00CB1BEC"/>
    <w:rsid w:val="00CC041B"/>
    <w:rsid w:val="00CC08F4"/>
    <w:rsid w:val="00CC169B"/>
    <w:rsid w:val="00CC2EB7"/>
    <w:rsid w:val="00CD63EF"/>
    <w:rsid w:val="00CD6AE3"/>
    <w:rsid w:val="00CD71E3"/>
    <w:rsid w:val="00CE4E21"/>
    <w:rsid w:val="00CE6BBF"/>
    <w:rsid w:val="00CF3E8D"/>
    <w:rsid w:val="00CF53A6"/>
    <w:rsid w:val="00CF5E37"/>
    <w:rsid w:val="00D015DF"/>
    <w:rsid w:val="00D04796"/>
    <w:rsid w:val="00D060FC"/>
    <w:rsid w:val="00D10F1A"/>
    <w:rsid w:val="00D12B98"/>
    <w:rsid w:val="00D163F8"/>
    <w:rsid w:val="00D22F57"/>
    <w:rsid w:val="00D307E3"/>
    <w:rsid w:val="00D3132D"/>
    <w:rsid w:val="00D33FEB"/>
    <w:rsid w:val="00D346F1"/>
    <w:rsid w:val="00D3477C"/>
    <w:rsid w:val="00D35287"/>
    <w:rsid w:val="00D3655D"/>
    <w:rsid w:val="00D40379"/>
    <w:rsid w:val="00D43CBF"/>
    <w:rsid w:val="00D44900"/>
    <w:rsid w:val="00D45F97"/>
    <w:rsid w:val="00D5150F"/>
    <w:rsid w:val="00D602A1"/>
    <w:rsid w:val="00D60C6B"/>
    <w:rsid w:val="00D63D25"/>
    <w:rsid w:val="00D65BFA"/>
    <w:rsid w:val="00D6636D"/>
    <w:rsid w:val="00D67076"/>
    <w:rsid w:val="00D67FF3"/>
    <w:rsid w:val="00D84A59"/>
    <w:rsid w:val="00D9191B"/>
    <w:rsid w:val="00D93306"/>
    <w:rsid w:val="00D9425B"/>
    <w:rsid w:val="00DB094E"/>
    <w:rsid w:val="00DB2327"/>
    <w:rsid w:val="00DC016C"/>
    <w:rsid w:val="00DC13B8"/>
    <w:rsid w:val="00DC1484"/>
    <w:rsid w:val="00DC3FA5"/>
    <w:rsid w:val="00DC562E"/>
    <w:rsid w:val="00DC5DBB"/>
    <w:rsid w:val="00DC5E23"/>
    <w:rsid w:val="00DC607A"/>
    <w:rsid w:val="00DD1B91"/>
    <w:rsid w:val="00DD282F"/>
    <w:rsid w:val="00DD60AA"/>
    <w:rsid w:val="00DD6536"/>
    <w:rsid w:val="00DD7B9D"/>
    <w:rsid w:val="00DE0C77"/>
    <w:rsid w:val="00DE4058"/>
    <w:rsid w:val="00DE594E"/>
    <w:rsid w:val="00DE5EFC"/>
    <w:rsid w:val="00DE6B7B"/>
    <w:rsid w:val="00DF2742"/>
    <w:rsid w:val="00E0189B"/>
    <w:rsid w:val="00E02FD1"/>
    <w:rsid w:val="00E05D26"/>
    <w:rsid w:val="00E06F17"/>
    <w:rsid w:val="00E14FA3"/>
    <w:rsid w:val="00E1655F"/>
    <w:rsid w:val="00E16EFE"/>
    <w:rsid w:val="00E16F5F"/>
    <w:rsid w:val="00E204B2"/>
    <w:rsid w:val="00E22F74"/>
    <w:rsid w:val="00E25A6C"/>
    <w:rsid w:val="00E308EC"/>
    <w:rsid w:val="00E30A59"/>
    <w:rsid w:val="00E30C65"/>
    <w:rsid w:val="00E361DD"/>
    <w:rsid w:val="00E4096F"/>
    <w:rsid w:val="00E42CDB"/>
    <w:rsid w:val="00E44866"/>
    <w:rsid w:val="00E44D71"/>
    <w:rsid w:val="00E47F37"/>
    <w:rsid w:val="00E52A89"/>
    <w:rsid w:val="00E54F4F"/>
    <w:rsid w:val="00E61D26"/>
    <w:rsid w:val="00E6256E"/>
    <w:rsid w:val="00E64ED7"/>
    <w:rsid w:val="00E6697A"/>
    <w:rsid w:val="00E7269E"/>
    <w:rsid w:val="00E73626"/>
    <w:rsid w:val="00E74584"/>
    <w:rsid w:val="00E81C34"/>
    <w:rsid w:val="00E81EBE"/>
    <w:rsid w:val="00E83DA3"/>
    <w:rsid w:val="00E83E33"/>
    <w:rsid w:val="00E87A1F"/>
    <w:rsid w:val="00E87CCA"/>
    <w:rsid w:val="00E910F4"/>
    <w:rsid w:val="00E9169A"/>
    <w:rsid w:val="00E92055"/>
    <w:rsid w:val="00E928A5"/>
    <w:rsid w:val="00E9747D"/>
    <w:rsid w:val="00E974EB"/>
    <w:rsid w:val="00EA30F9"/>
    <w:rsid w:val="00EA3ED7"/>
    <w:rsid w:val="00EA7CF3"/>
    <w:rsid w:val="00EB2998"/>
    <w:rsid w:val="00EB4741"/>
    <w:rsid w:val="00EB5507"/>
    <w:rsid w:val="00EC02BB"/>
    <w:rsid w:val="00EC1379"/>
    <w:rsid w:val="00EC1687"/>
    <w:rsid w:val="00EC1EA3"/>
    <w:rsid w:val="00EC2050"/>
    <w:rsid w:val="00EC24B3"/>
    <w:rsid w:val="00EC2B69"/>
    <w:rsid w:val="00EC3CEC"/>
    <w:rsid w:val="00EC4582"/>
    <w:rsid w:val="00ED2271"/>
    <w:rsid w:val="00ED22A5"/>
    <w:rsid w:val="00ED4794"/>
    <w:rsid w:val="00ED48D2"/>
    <w:rsid w:val="00ED56EF"/>
    <w:rsid w:val="00EE14B8"/>
    <w:rsid w:val="00EE164E"/>
    <w:rsid w:val="00EE6053"/>
    <w:rsid w:val="00EE66FC"/>
    <w:rsid w:val="00EF25B0"/>
    <w:rsid w:val="00EF5049"/>
    <w:rsid w:val="00EF67B6"/>
    <w:rsid w:val="00EF74D4"/>
    <w:rsid w:val="00F00EAD"/>
    <w:rsid w:val="00F013C0"/>
    <w:rsid w:val="00F01E02"/>
    <w:rsid w:val="00F10896"/>
    <w:rsid w:val="00F15926"/>
    <w:rsid w:val="00F16028"/>
    <w:rsid w:val="00F23E49"/>
    <w:rsid w:val="00F2409B"/>
    <w:rsid w:val="00F2509A"/>
    <w:rsid w:val="00F25B70"/>
    <w:rsid w:val="00F3658A"/>
    <w:rsid w:val="00F37795"/>
    <w:rsid w:val="00F4123B"/>
    <w:rsid w:val="00F464A9"/>
    <w:rsid w:val="00F50841"/>
    <w:rsid w:val="00F52F00"/>
    <w:rsid w:val="00F55EAB"/>
    <w:rsid w:val="00F614BD"/>
    <w:rsid w:val="00F61973"/>
    <w:rsid w:val="00F61AA4"/>
    <w:rsid w:val="00F62A1F"/>
    <w:rsid w:val="00F6325E"/>
    <w:rsid w:val="00F64153"/>
    <w:rsid w:val="00F64507"/>
    <w:rsid w:val="00F65AD8"/>
    <w:rsid w:val="00F6738F"/>
    <w:rsid w:val="00F67391"/>
    <w:rsid w:val="00F67B72"/>
    <w:rsid w:val="00F7196F"/>
    <w:rsid w:val="00F74F70"/>
    <w:rsid w:val="00F762D8"/>
    <w:rsid w:val="00F76E88"/>
    <w:rsid w:val="00F77711"/>
    <w:rsid w:val="00F80A17"/>
    <w:rsid w:val="00F818CD"/>
    <w:rsid w:val="00F8365E"/>
    <w:rsid w:val="00F87615"/>
    <w:rsid w:val="00F90627"/>
    <w:rsid w:val="00F96B08"/>
    <w:rsid w:val="00FA0067"/>
    <w:rsid w:val="00FA1911"/>
    <w:rsid w:val="00FA204C"/>
    <w:rsid w:val="00FA2E19"/>
    <w:rsid w:val="00FA4FA7"/>
    <w:rsid w:val="00FA787B"/>
    <w:rsid w:val="00FA7937"/>
    <w:rsid w:val="00FB1817"/>
    <w:rsid w:val="00FB71B4"/>
    <w:rsid w:val="00FB795F"/>
    <w:rsid w:val="00FC0E48"/>
    <w:rsid w:val="00FC27A2"/>
    <w:rsid w:val="00FD607C"/>
    <w:rsid w:val="00FD74E3"/>
    <w:rsid w:val="00FE1FE0"/>
    <w:rsid w:val="00FE4641"/>
    <w:rsid w:val="00FE5E67"/>
    <w:rsid w:val="00FE73F3"/>
    <w:rsid w:val="00FE7D70"/>
    <w:rsid w:val="00FF0C03"/>
    <w:rsid w:val="00FF16AE"/>
    <w:rsid w:val="00FF192D"/>
    <w:rsid w:val="00FF6D24"/>
    <w:rsid w:val="00FF6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E64B9D"/>
  <w15:chartTrackingRefBased/>
  <w15:docId w15:val="{0C301E26-13AE-4C21-9950-16B8EAF8F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4DCA"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AE1D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E38E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link w:val="a3"/>
    <w:rsid w:val="00BE38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87324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5">
    <w:name w:val="annotation reference"/>
    <w:uiPriority w:val="99"/>
    <w:semiHidden/>
    <w:unhideWhenUsed/>
    <w:rsid w:val="0013335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13335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semiHidden/>
    <w:rsid w:val="00133350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33350"/>
    <w:rPr>
      <w:b/>
      <w:bCs/>
    </w:rPr>
  </w:style>
  <w:style w:type="character" w:customStyle="1" w:styleId="a9">
    <w:name w:val="Тема примечания Знак"/>
    <w:link w:val="a8"/>
    <w:uiPriority w:val="99"/>
    <w:semiHidden/>
    <w:rsid w:val="00133350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1333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133350"/>
    <w:rPr>
      <w:rFonts w:ascii="Segoe UI" w:hAnsi="Segoe UI" w:cs="Segoe UI"/>
      <w:sz w:val="18"/>
      <w:szCs w:val="18"/>
    </w:rPr>
  </w:style>
  <w:style w:type="paragraph" w:styleId="ac">
    <w:name w:val="Normal (Web)"/>
    <w:aliases w:val="Обычный (Web)1"/>
    <w:basedOn w:val="a"/>
    <w:link w:val="ad"/>
    <w:uiPriority w:val="99"/>
    <w:rsid w:val="00D5150F"/>
    <w:pPr>
      <w:spacing w:before="30" w:after="30" w:line="240" w:lineRule="auto"/>
    </w:pPr>
    <w:rPr>
      <w:rFonts w:ascii="Arial" w:eastAsia="Times New Roman" w:hAnsi="Arial"/>
      <w:color w:val="332E2D"/>
      <w:spacing w:val="2"/>
      <w:sz w:val="24"/>
      <w:szCs w:val="24"/>
      <w:lang w:val="x-none" w:eastAsia="ru-RU"/>
    </w:rPr>
  </w:style>
  <w:style w:type="character" w:customStyle="1" w:styleId="ad">
    <w:name w:val="Обычный (Интернет) Знак"/>
    <w:aliases w:val="Обычный (Web)1 Знак"/>
    <w:link w:val="ac"/>
    <w:locked/>
    <w:rsid w:val="00D5150F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e">
    <w:name w:val="header"/>
    <w:basedOn w:val="a"/>
    <w:link w:val="af"/>
    <w:uiPriority w:val="99"/>
    <w:unhideWhenUsed/>
    <w:rsid w:val="00907616"/>
    <w:pPr>
      <w:tabs>
        <w:tab w:val="center" w:pos="4677"/>
        <w:tab w:val="right" w:pos="9355"/>
      </w:tabs>
      <w:spacing w:after="200" w:line="276" w:lineRule="auto"/>
    </w:pPr>
  </w:style>
  <w:style w:type="character" w:customStyle="1" w:styleId="af">
    <w:name w:val="Верхний колонтитул Знак"/>
    <w:link w:val="ae"/>
    <w:uiPriority w:val="99"/>
    <w:rsid w:val="00907616"/>
    <w:rPr>
      <w:rFonts w:ascii="Calibri" w:eastAsia="Calibri" w:hAnsi="Calibri" w:cs="Times New Roman"/>
    </w:rPr>
  </w:style>
  <w:style w:type="paragraph" w:styleId="af0">
    <w:name w:val="footer"/>
    <w:basedOn w:val="a"/>
    <w:link w:val="af1"/>
    <w:uiPriority w:val="99"/>
    <w:unhideWhenUsed/>
    <w:rsid w:val="00907616"/>
    <w:pPr>
      <w:tabs>
        <w:tab w:val="center" w:pos="4677"/>
        <w:tab w:val="right" w:pos="9355"/>
      </w:tabs>
      <w:spacing w:after="200" w:line="276" w:lineRule="auto"/>
    </w:pPr>
  </w:style>
  <w:style w:type="character" w:customStyle="1" w:styleId="af1">
    <w:name w:val="Нижний колонтитул Знак"/>
    <w:link w:val="af0"/>
    <w:uiPriority w:val="99"/>
    <w:rsid w:val="00907616"/>
    <w:rPr>
      <w:rFonts w:ascii="Calibri" w:eastAsia="Calibri" w:hAnsi="Calibri" w:cs="Times New Roman"/>
    </w:rPr>
  </w:style>
  <w:style w:type="paragraph" w:styleId="af2">
    <w:name w:val="List Paragraph"/>
    <w:basedOn w:val="a"/>
    <w:uiPriority w:val="34"/>
    <w:qFormat/>
    <w:rsid w:val="00907616"/>
    <w:pPr>
      <w:ind w:left="720"/>
      <w:contextualSpacing/>
    </w:pPr>
  </w:style>
  <w:style w:type="character" w:styleId="af3">
    <w:name w:val="Hyperlink"/>
    <w:uiPriority w:val="99"/>
    <w:semiHidden/>
    <w:unhideWhenUsed/>
    <w:rsid w:val="00FF16AE"/>
    <w:rPr>
      <w:color w:val="0000FF"/>
      <w:u w:val="single"/>
    </w:rPr>
  </w:style>
  <w:style w:type="paragraph" w:styleId="af4">
    <w:name w:val="footnote text"/>
    <w:basedOn w:val="a"/>
    <w:link w:val="af5"/>
    <w:uiPriority w:val="99"/>
    <w:semiHidden/>
    <w:unhideWhenUsed/>
    <w:rsid w:val="005E4694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5">
    <w:name w:val="Текст сноски Знак"/>
    <w:link w:val="af4"/>
    <w:uiPriority w:val="99"/>
    <w:semiHidden/>
    <w:rsid w:val="005E469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unhideWhenUsed/>
    <w:rsid w:val="005E4694"/>
    <w:rPr>
      <w:vertAlign w:val="superscript"/>
    </w:rPr>
  </w:style>
  <w:style w:type="paragraph" w:customStyle="1" w:styleId="ConsPlusTitle">
    <w:name w:val="ConsPlusTitle"/>
    <w:uiPriority w:val="99"/>
    <w:rsid w:val="00554CCE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f7">
    <w:name w:val="Emphasis"/>
    <w:uiPriority w:val="20"/>
    <w:qFormat/>
    <w:rsid w:val="00B26AF3"/>
    <w:rPr>
      <w:i/>
      <w:iCs/>
    </w:rPr>
  </w:style>
  <w:style w:type="character" w:customStyle="1" w:styleId="30">
    <w:name w:val="Заголовок 3 Знак"/>
    <w:link w:val="3"/>
    <w:uiPriority w:val="9"/>
    <w:rsid w:val="00AE1D27"/>
    <w:rPr>
      <w:rFonts w:ascii="Times New Roman" w:eastAsia="Times New Roman" w:hAnsi="Times New Roman"/>
      <w:b/>
      <w:bCs/>
      <w:sz w:val="27"/>
      <w:szCs w:val="27"/>
    </w:rPr>
  </w:style>
  <w:style w:type="paragraph" w:styleId="2">
    <w:name w:val="Body Text 2"/>
    <w:basedOn w:val="a"/>
    <w:link w:val="20"/>
    <w:uiPriority w:val="99"/>
    <w:semiHidden/>
    <w:unhideWhenUsed/>
    <w:rsid w:val="00156799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semiHidden/>
    <w:rsid w:val="0015679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15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D7027A-7C62-4CC4-A2D9-99F0C8BC5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820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5484</CharactersWithSpaces>
  <SharedDoc>false</SharedDoc>
  <HLinks>
    <vt:vector size="84" baseType="variant">
      <vt:variant>
        <vt:i4>458816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P2059</vt:lpwstr>
      </vt:variant>
      <vt:variant>
        <vt:i4>458816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P2058</vt:lpwstr>
      </vt:variant>
      <vt:variant>
        <vt:i4>5570562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Par47</vt:lpwstr>
      </vt:variant>
      <vt:variant>
        <vt:i4>5570562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Par47</vt:lpwstr>
      </vt:variant>
      <vt:variant>
        <vt:i4>5570562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Par46</vt:lpwstr>
      </vt:variant>
      <vt:variant>
        <vt:i4>5570562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Par45</vt:lpwstr>
      </vt:variant>
      <vt:variant>
        <vt:i4>5373954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Par37</vt:lpwstr>
      </vt:variant>
      <vt:variant>
        <vt:i4>5373954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Par34</vt:lpwstr>
      </vt:variant>
      <vt:variant>
        <vt:i4>6946866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Par308</vt:lpwstr>
      </vt:variant>
      <vt:variant>
        <vt:i4>6553648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Par124</vt:lpwstr>
      </vt:variant>
      <vt:variant>
        <vt:i4>6488112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Par123</vt:lpwstr>
      </vt:variant>
      <vt:variant>
        <vt:i4>7340090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consultantplus://offline/ref=5C201C3B07F8AD0404C8C62A90427CE8D15EA8C155D63709A0D9B074AD82F185299A3BF751F87F00AFDE91E345D106C6CAE22A853F3164D63Fi8I</vt:lpwstr>
      </vt:variant>
      <vt:variant>
        <vt:lpwstr/>
      </vt:variant>
      <vt:variant>
        <vt:i4>393288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P385</vt:lpwstr>
      </vt:variant>
      <vt:variant>
        <vt:i4>4522073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consultantplus://offline/ref=5C201C3B07F8AD0404C8D93B85427CE8D05FADC057D73709A0D9B074AD82F1853B9A63FB50F16204AACBC7B20338i5I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Михалченкова</dc:creator>
  <cp:keywords/>
  <cp:lastModifiedBy>kartavikova</cp:lastModifiedBy>
  <cp:revision>2</cp:revision>
  <cp:lastPrinted>2024-04-22T12:09:00Z</cp:lastPrinted>
  <dcterms:created xsi:type="dcterms:W3CDTF">2026-02-25T14:53:00Z</dcterms:created>
  <dcterms:modified xsi:type="dcterms:W3CDTF">2026-02-25T14:53:00Z</dcterms:modified>
</cp:coreProperties>
</file>